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F883A" w14:textId="1592BC54" w:rsidR="00052ADB" w:rsidRDefault="00052ADB" w:rsidP="00052ADB">
      <w:pPr>
        <w:spacing w:after="0"/>
        <w:rPr>
          <w:b/>
        </w:rPr>
      </w:pPr>
      <w:r w:rsidRPr="00052ADB">
        <w:rPr>
          <w:b/>
        </w:rPr>
        <w:t>Strengths and difficulties questionnaire- OT</w:t>
      </w:r>
    </w:p>
    <w:p w14:paraId="394F9851" w14:textId="77777777" w:rsidR="00052ADB" w:rsidRPr="00052ADB" w:rsidRDefault="00052ADB" w:rsidP="00052ADB">
      <w:pPr>
        <w:spacing w:after="0"/>
        <w:rPr>
          <w:b/>
        </w:rPr>
      </w:pPr>
    </w:p>
    <w:p w14:paraId="22AA6E00" w14:textId="77777777" w:rsidR="00052ADB" w:rsidRDefault="00052ADB" w:rsidP="00052ADB">
      <w:pPr>
        <w:spacing w:after="0"/>
      </w:pPr>
      <w:r>
        <w:t>Please fill this questionnaire out to the best of your knowledge and return via email, post or passing on to class staff. This will allow personalised programmes of support to be put in place for your child at Quest.</w:t>
      </w:r>
    </w:p>
    <w:p w14:paraId="72A16D75" w14:textId="77777777" w:rsidR="00052ADB" w:rsidRDefault="00052ADB" w:rsidP="00052ADB">
      <w:pPr>
        <w:spacing w:after="0"/>
      </w:pPr>
    </w:p>
    <w:p w14:paraId="45C9D324" w14:textId="35F11BDD" w:rsidR="00052ADB" w:rsidRDefault="00052ADB" w:rsidP="00052ADB">
      <w:pPr>
        <w:spacing w:after="0"/>
      </w:pPr>
      <w:r>
        <w:t xml:space="preserve">If you have any questions, please contact Harry Sanderson, Occupational Therapist- </w:t>
      </w:r>
      <w:hyperlink r:id="rId12" w:history="1">
        <w:r w:rsidRPr="00F91F62">
          <w:rPr>
            <w:rStyle w:val="Hyperlink"/>
          </w:rPr>
          <w:t>harry.sanderson@macintyreacademies.org</w:t>
        </w:r>
      </w:hyperlink>
      <w:r>
        <w:t xml:space="preserve"> </w:t>
      </w:r>
    </w:p>
    <w:p w14:paraId="6AB5DD26" w14:textId="77777777" w:rsidR="00052ADB" w:rsidRDefault="00052ADB" w:rsidP="00052ADB">
      <w:pPr>
        <w:spacing w:after="0"/>
      </w:pPr>
    </w:p>
    <w:p w14:paraId="5DF1E92C" w14:textId="77777777" w:rsidR="00052ADB" w:rsidRDefault="00052ADB" w:rsidP="00052ADB">
      <w:pPr>
        <w:spacing w:after="0"/>
      </w:pPr>
      <w:r>
        <w:t>Please tick the most appropriate answer</w:t>
      </w:r>
    </w:p>
    <w:tbl>
      <w:tblPr>
        <w:tblStyle w:val="TableGrid"/>
        <w:tblW w:w="9029" w:type="dxa"/>
        <w:tblLook w:val="04A0" w:firstRow="1" w:lastRow="0" w:firstColumn="1" w:lastColumn="0" w:noHBand="0" w:noVBand="1"/>
      </w:tblPr>
      <w:tblGrid>
        <w:gridCol w:w="4538"/>
        <w:gridCol w:w="1562"/>
        <w:gridCol w:w="1561"/>
        <w:gridCol w:w="1368"/>
      </w:tblGrid>
      <w:tr w:rsidR="00052ADB" w14:paraId="59009A1F" w14:textId="77777777" w:rsidTr="00304782">
        <w:trPr>
          <w:trHeight w:val="243"/>
        </w:trPr>
        <w:tc>
          <w:tcPr>
            <w:tcW w:w="4538" w:type="dxa"/>
          </w:tcPr>
          <w:p w14:paraId="248B2C2E" w14:textId="77777777" w:rsidR="00052ADB" w:rsidRDefault="00052ADB" w:rsidP="00304782">
            <w:r>
              <w:t>My child has difficulties with….</w:t>
            </w:r>
          </w:p>
        </w:tc>
        <w:tc>
          <w:tcPr>
            <w:tcW w:w="1562" w:type="dxa"/>
          </w:tcPr>
          <w:p w14:paraId="0A2AA978" w14:textId="77777777" w:rsidR="00052ADB" w:rsidRDefault="00052ADB" w:rsidP="00304782">
            <w:r>
              <w:t>Not at all</w:t>
            </w:r>
          </w:p>
        </w:tc>
        <w:tc>
          <w:tcPr>
            <w:tcW w:w="1561" w:type="dxa"/>
          </w:tcPr>
          <w:p w14:paraId="21B42262" w14:textId="77777777" w:rsidR="00052ADB" w:rsidRDefault="00052ADB" w:rsidP="00304782">
            <w:r>
              <w:t xml:space="preserve">Somewhat </w:t>
            </w:r>
          </w:p>
        </w:tc>
        <w:tc>
          <w:tcPr>
            <w:tcW w:w="1368" w:type="dxa"/>
          </w:tcPr>
          <w:p w14:paraId="1697CF83" w14:textId="77777777" w:rsidR="00052ADB" w:rsidRDefault="00052ADB" w:rsidP="00304782">
            <w:r>
              <w:t xml:space="preserve">Certainly </w:t>
            </w:r>
          </w:p>
        </w:tc>
      </w:tr>
      <w:tr w:rsidR="00052ADB" w14:paraId="66CC0721" w14:textId="77777777" w:rsidTr="00304782">
        <w:trPr>
          <w:trHeight w:val="473"/>
        </w:trPr>
        <w:tc>
          <w:tcPr>
            <w:tcW w:w="4538" w:type="dxa"/>
          </w:tcPr>
          <w:p w14:paraId="072586AF" w14:textId="77777777" w:rsidR="00052ADB" w:rsidRDefault="00052ADB" w:rsidP="00304782">
            <w:r>
              <w:t>Using buttons, zips and fastenings</w:t>
            </w:r>
          </w:p>
          <w:p w14:paraId="45AC9EDF" w14:textId="77777777" w:rsidR="00052ADB" w:rsidRDefault="00052ADB" w:rsidP="00304782"/>
        </w:tc>
        <w:tc>
          <w:tcPr>
            <w:tcW w:w="1562" w:type="dxa"/>
          </w:tcPr>
          <w:p w14:paraId="0A57ACCD" w14:textId="77777777" w:rsidR="00052ADB" w:rsidRDefault="00052ADB" w:rsidP="00304782"/>
        </w:tc>
        <w:tc>
          <w:tcPr>
            <w:tcW w:w="1561" w:type="dxa"/>
          </w:tcPr>
          <w:p w14:paraId="608CFB81" w14:textId="77777777" w:rsidR="00052ADB" w:rsidRDefault="00052ADB" w:rsidP="00304782"/>
        </w:tc>
        <w:tc>
          <w:tcPr>
            <w:tcW w:w="1368" w:type="dxa"/>
          </w:tcPr>
          <w:p w14:paraId="1B996533" w14:textId="77777777" w:rsidR="00052ADB" w:rsidRDefault="00052ADB" w:rsidP="00304782"/>
        </w:tc>
      </w:tr>
      <w:tr w:rsidR="00052ADB" w14:paraId="718EF57B" w14:textId="77777777" w:rsidTr="00304782">
        <w:trPr>
          <w:trHeight w:val="487"/>
        </w:trPr>
        <w:tc>
          <w:tcPr>
            <w:tcW w:w="4538" w:type="dxa"/>
          </w:tcPr>
          <w:p w14:paraId="3C3A6045" w14:textId="77777777" w:rsidR="00052ADB" w:rsidRDefault="00052ADB" w:rsidP="00304782">
            <w:r>
              <w:t>Tying shoelaces</w:t>
            </w:r>
          </w:p>
          <w:p w14:paraId="268C0465" w14:textId="77777777" w:rsidR="00052ADB" w:rsidRDefault="00052ADB" w:rsidP="00304782"/>
        </w:tc>
        <w:tc>
          <w:tcPr>
            <w:tcW w:w="1562" w:type="dxa"/>
          </w:tcPr>
          <w:p w14:paraId="64915B8C" w14:textId="77777777" w:rsidR="00052ADB" w:rsidRDefault="00052ADB" w:rsidP="00304782"/>
        </w:tc>
        <w:tc>
          <w:tcPr>
            <w:tcW w:w="1561" w:type="dxa"/>
          </w:tcPr>
          <w:p w14:paraId="3772074A" w14:textId="77777777" w:rsidR="00052ADB" w:rsidRDefault="00052ADB" w:rsidP="00304782"/>
        </w:tc>
        <w:tc>
          <w:tcPr>
            <w:tcW w:w="1368" w:type="dxa"/>
          </w:tcPr>
          <w:p w14:paraId="2C8E7E45" w14:textId="77777777" w:rsidR="00052ADB" w:rsidRDefault="00052ADB" w:rsidP="00304782"/>
        </w:tc>
      </w:tr>
      <w:tr w:rsidR="00052ADB" w14:paraId="76043955" w14:textId="77777777" w:rsidTr="00304782">
        <w:trPr>
          <w:trHeight w:val="473"/>
        </w:trPr>
        <w:tc>
          <w:tcPr>
            <w:tcW w:w="4538" w:type="dxa"/>
          </w:tcPr>
          <w:p w14:paraId="146C566A" w14:textId="77777777" w:rsidR="00052ADB" w:rsidRDefault="00052ADB" w:rsidP="00304782">
            <w:r>
              <w:t>Using cutlery</w:t>
            </w:r>
          </w:p>
          <w:p w14:paraId="1B3BD52F" w14:textId="77777777" w:rsidR="00052ADB" w:rsidRDefault="00052ADB" w:rsidP="00304782"/>
        </w:tc>
        <w:tc>
          <w:tcPr>
            <w:tcW w:w="1562" w:type="dxa"/>
          </w:tcPr>
          <w:p w14:paraId="616E3A26" w14:textId="77777777" w:rsidR="00052ADB" w:rsidRDefault="00052ADB" w:rsidP="00304782"/>
        </w:tc>
        <w:tc>
          <w:tcPr>
            <w:tcW w:w="1561" w:type="dxa"/>
          </w:tcPr>
          <w:p w14:paraId="5CB9A7FB" w14:textId="77777777" w:rsidR="00052ADB" w:rsidRDefault="00052ADB" w:rsidP="00304782"/>
        </w:tc>
        <w:tc>
          <w:tcPr>
            <w:tcW w:w="1368" w:type="dxa"/>
          </w:tcPr>
          <w:p w14:paraId="596E42C4" w14:textId="77777777" w:rsidR="00052ADB" w:rsidRDefault="00052ADB" w:rsidP="00304782"/>
        </w:tc>
      </w:tr>
      <w:tr w:rsidR="00052ADB" w14:paraId="547CB008" w14:textId="77777777" w:rsidTr="00304782">
        <w:trPr>
          <w:trHeight w:val="473"/>
        </w:trPr>
        <w:tc>
          <w:tcPr>
            <w:tcW w:w="4538" w:type="dxa"/>
          </w:tcPr>
          <w:p w14:paraId="1B1873CF" w14:textId="77777777" w:rsidR="00052ADB" w:rsidRDefault="00052ADB" w:rsidP="00304782">
            <w:r>
              <w:t>Handwriting</w:t>
            </w:r>
          </w:p>
          <w:p w14:paraId="141F7E7B" w14:textId="77777777" w:rsidR="00052ADB" w:rsidRDefault="00052ADB" w:rsidP="00304782"/>
        </w:tc>
        <w:tc>
          <w:tcPr>
            <w:tcW w:w="1562" w:type="dxa"/>
          </w:tcPr>
          <w:p w14:paraId="1743E397" w14:textId="77777777" w:rsidR="00052ADB" w:rsidRDefault="00052ADB" w:rsidP="00304782"/>
        </w:tc>
        <w:tc>
          <w:tcPr>
            <w:tcW w:w="1561" w:type="dxa"/>
          </w:tcPr>
          <w:p w14:paraId="227EE675" w14:textId="77777777" w:rsidR="00052ADB" w:rsidRDefault="00052ADB" w:rsidP="00304782"/>
        </w:tc>
        <w:tc>
          <w:tcPr>
            <w:tcW w:w="1368" w:type="dxa"/>
          </w:tcPr>
          <w:p w14:paraId="795BDEBB" w14:textId="77777777" w:rsidR="00052ADB" w:rsidRDefault="00052ADB" w:rsidP="00304782"/>
        </w:tc>
      </w:tr>
    </w:tbl>
    <w:p w14:paraId="4E7A05BC" w14:textId="1D7CF56A" w:rsidR="00052ADB" w:rsidRDefault="00052ADB" w:rsidP="00052ADB">
      <w:pPr>
        <w:spacing w:after="0"/>
      </w:pPr>
    </w:p>
    <w:p w14:paraId="5DDFAEF6" w14:textId="77777777" w:rsidR="00052ADB" w:rsidRDefault="00052ADB" w:rsidP="00052ADB">
      <w:pPr>
        <w:spacing w:after="0"/>
      </w:pPr>
    </w:p>
    <w:tbl>
      <w:tblPr>
        <w:tblStyle w:val="TableGrid"/>
        <w:tblW w:w="0" w:type="auto"/>
        <w:tblLook w:val="04A0" w:firstRow="1" w:lastRow="0" w:firstColumn="1" w:lastColumn="0" w:noHBand="0" w:noVBand="1"/>
      </w:tblPr>
      <w:tblGrid>
        <w:gridCol w:w="4531"/>
        <w:gridCol w:w="1560"/>
        <w:gridCol w:w="1559"/>
        <w:gridCol w:w="1366"/>
      </w:tblGrid>
      <w:tr w:rsidR="00052ADB" w14:paraId="52A8A99B" w14:textId="77777777" w:rsidTr="00304782">
        <w:tc>
          <w:tcPr>
            <w:tcW w:w="4531" w:type="dxa"/>
          </w:tcPr>
          <w:p w14:paraId="3A3AED8A" w14:textId="77777777" w:rsidR="00052ADB" w:rsidRDefault="00052ADB" w:rsidP="00304782">
            <w:r>
              <w:t>My child has difficulties with….</w:t>
            </w:r>
          </w:p>
        </w:tc>
        <w:tc>
          <w:tcPr>
            <w:tcW w:w="1560" w:type="dxa"/>
          </w:tcPr>
          <w:p w14:paraId="01B7A4B9" w14:textId="77777777" w:rsidR="00052ADB" w:rsidRDefault="00052ADB" w:rsidP="00304782">
            <w:r>
              <w:t>Not at all</w:t>
            </w:r>
          </w:p>
        </w:tc>
        <w:tc>
          <w:tcPr>
            <w:tcW w:w="1559" w:type="dxa"/>
          </w:tcPr>
          <w:p w14:paraId="7D36FBA9" w14:textId="77777777" w:rsidR="00052ADB" w:rsidRDefault="00052ADB" w:rsidP="00304782">
            <w:r>
              <w:t xml:space="preserve">Somewhat </w:t>
            </w:r>
          </w:p>
        </w:tc>
        <w:tc>
          <w:tcPr>
            <w:tcW w:w="1366" w:type="dxa"/>
          </w:tcPr>
          <w:p w14:paraId="416173EA" w14:textId="77777777" w:rsidR="00052ADB" w:rsidRDefault="00052ADB" w:rsidP="00304782">
            <w:r>
              <w:t xml:space="preserve">Certainly </w:t>
            </w:r>
          </w:p>
        </w:tc>
      </w:tr>
      <w:tr w:rsidR="00052ADB" w14:paraId="3D9F2572" w14:textId="77777777" w:rsidTr="00304782">
        <w:tc>
          <w:tcPr>
            <w:tcW w:w="4531" w:type="dxa"/>
          </w:tcPr>
          <w:p w14:paraId="2B7F71BB" w14:textId="77777777" w:rsidR="00052ADB" w:rsidRDefault="00052ADB" w:rsidP="00304782">
            <w:r>
              <w:t>Showering/bathing</w:t>
            </w:r>
          </w:p>
          <w:p w14:paraId="533AE547" w14:textId="77777777" w:rsidR="00052ADB" w:rsidRDefault="00052ADB" w:rsidP="00304782"/>
        </w:tc>
        <w:tc>
          <w:tcPr>
            <w:tcW w:w="1560" w:type="dxa"/>
          </w:tcPr>
          <w:p w14:paraId="157AC689" w14:textId="77777777" w:rsidR="00052ADB" w:rsidRDefault="00052ADB" w:rsidP="00304782"/>
        </w:tc>
        <w:tc>
          <w:tcPr>
            <w:tcW w:w="1559" w:type="dxa"/>
          </w:tcPr>
          <w:p w14:paraId="221F4545" w14:textId="77777777" w:rsidR="00052ADB" w:rsidRDefault="00052ADB" w:rsidP="00304782"/>
        </w:tc>
        <w:tc>
          <w:tcPr>
            <w:tcW w:w="1366" w:type="dxa"/>
          </w:tcPr>
          <w:p w14:paraId="24B13731" w14:textId="77777777" w:rsidR="00052ADB" w:rsidRDefault="00052ADB" w:rsidP="00304782"/>
        </w:tc>
      </w:tr>
      <w:tr w:rsidR="00052ADB" w14:paraId="3E0F956F" w14:textId="77777777" w:rsidTr="00304782">
        <w:tc>
          <w:tcPr>
            <w:tcW w:w="4531" w:type="dxa"/>
          </w:tcPr>
          <w:p w14:paraId="1D6C6DAB" w14:textId="77777777" w:rsidR="00052ADB" w:rsidRDefault="00052ADB" w:rsidP="00304782">
            <w:r>
              <w:t xml:space="preserve">Toileting </w:t>
            </w:r>
          </w:p>
          <w:p w14:paraId="63B7F822" w14:textId="77777777" w:rsidR="00052ADB" w:rsidRDefault="00052ADB" w:rsidP="00304782"/>
        </w:tc>
        <w:tc>
          <w:tcPr>
            <w:tcW w:w="1560" w:type="dxa"/>
          </w:tcPr>
          <w:p w14:paraId="23B72757" w14:textId="77777777" w:rsidR="00052ADB" w:rsidRDefault="00052ADB" w:rsidP="00304782"/>
        </w:tc>
        <w:tc>
          <w:tcPr>
            <w:tcW w:w="1559" w:type="dxa"/>
          </w:tcPr>
          <w:p w14:paraId="446CF92A" w14:textId="77777777" w:rsidR="00052ADB" w:rsidRDefault="00052ADB" w:rsidP="00304782"/>
        </w:tc>
        <w:tc>
          <w:tcPr>
            <w:tcW w:w="1366" w:type="dxa"/>
          </w:tcPr>
          <w:p w14:paraId="239FA1D1" w14:textId="77777777" w:rsidR="00052ADB" w:rsidRDefault="00052ADB" w:rsidP="00304782"/>
        </w:tc>
      </w:tr>
      <w:tr w:rsidR="00052ADB" w14:paraId="4AB06BBD" w14:textId="77777777" w:rsidTr="00304782">
        <w:tc>
          <w:tcPr>
            <w:tcW w:w="4531" w:type="dxa"/>
          </w:tcPr>
          <w:p w14:paraId="76E49A3D" w14:textId="77777777" w:rsidR="00052ADB" w:rsidRDefault="00052ADB" w:rsidP="00304782">
            <w:r>
              <w:t>Cleaning teeth</w:t>
            </w:r>
          </w:p>
          <w:p w14:paraId="3AFE0AF9" w14:textId="77777777" w:rsidR="00052ADB" w:rsidRDefault="00052ADB" w:rsidP="00304782"/>
        </w:tc>
        <w:tc>
          <w:tcPr>
            <w:tcW w:w="1560" w:type="dxa"/>
          </w:tcPr>
          <w:p w14:paraId="3EF7D331" w14:textId="77777777" w:rsidR="00052ADB" w:rsidRDefault="00052ADB" w:rsidP="00304782"/>
        </w:tc>
        <w:tc>
          <w:tcPr>
            <w:tcW w:w="1559" w:type="dxa"/>
          </w:tcPr>
          <w:p w14:paraId="446DC562" w14:textId="77777777" w:rsidR="00052ADB" w:rsidRDefault="00052ADB" w:rsidP="00304782"/>
        </w:tc>
        <w:tc>
          <w:tcPr>
            <w:tcW w:w="1366" w:type="dxa"/>
          </w:tcPr>
          <w:p w14:paraId="423A1E7D" w14:textId="77777777" w:rsidR="00052ADB" w:rsidRDefault="00052ADB" w:rsidP="00304782"/>
        </w:tc>
      </w:tr>
      <w:tr w:rsidR="00052ADB" w14:paraId="644451ED" w14:textId="77777777" w:rsidTr="00304782">
        <w:tc>
          <w:tcPr>
            <w:tcW w:w="4531" w:type="dxa"/>
          </w:tcPr>
          <w:p w14:paraId="6D2212B1" w14:textId="77777777" w:rsidR="00052ADB" w:rsidRDefault="00052ADB" w:rsidP="00304782">
            <w:r>
              <w:t xml:space="preserve">Getting dressed </w:t>
            </w:r>
          </w:p>
          <w:p w14:paraId="4F33F2C2" w14:textId="77777777" w:rsidR="00052ADB" w:rsidRDefault="00052ADB" w:rsidP="00304782"/>
        </w:tc>
        <w:tc>
          <w:tcPr>
            <w:tcW w:w="1560" w:type="dxa"/>
          </w:tcPr>
          <w:p w14:paraId="16F4CA08" w14:textId="77777777" w:rsidR="00052ADB" w:rsidRDefault="00052ADB" w:rsidP="00304782"/>
        </w:tc>
        <w:tc>
          <w:tcPr>
            <w:tcW w:w="1559" w:type="dxa"/>
          </w:tcPr>
          <w:p w14:paraId="47F7484F" w14:textId="77777777" w:rsidR="00052ADB" w:rsidRDefault="00052ADB" w:rsidP="00304782"/>
        </w:tc>
        <w:tc>
          <w:tcPr>
            <w:tcW w:w="1366" w:type="dxa"/>
          </w:tcPr>
          <w:p w14:paraId="749DC966" w14:textId="77777777" w:rsidR="00052ADB" w:rsidRDefault="00052ADB" w:rsidP="00304782"/>
        </w:tc>
      </w:tr>
      <w:tr w:rsidR="00052ADB" w14:paraId="45571442" w14:textId="77777777" w:rsidTr="00304782">
        <w:tc>
          <w:tcPr>
            <w:tcW w:w="4531" w:type="dxa"/>
          </w:tcPr>
          <w:p w14:paraId="2C07E550" w14:textId="77777777" w:rsidR="00052ADB" w:rsidRDefault="00052ADB" w:rsidP="00304782">
            <w:r>
              <w:t>Eating (chewing and swallowing)</w:t>
            </w:r>
          </w:p>
          <w:p w14:paraId="45F4FD56" w14:textId="77777777" w:rsidR="00052ADB" w:rsidRDefault="00052ADB" w:rsidP="00304782"/>
        </w:tc>
        <w:tc>
          <w:tcPr>
            <w:tcW w:w="1560" w:type="dxa"/>
          </w:tcPr>
          <w:p w14:paraId="62A7ACD3" w14:textId="77777777" w:rsidR="00052ADB" w:rsidRDefault="00052ADB" w:rsidP="00304782"/>
        </w:tc>
        <w:tc>
          <w:tcPr>
            <w:tcW w:w="1559" w:type="dxa"/>
          </w:tcPr>
          <w:p w14:paraId="559DF9A9" w14:textId="77777777" w:rsidR="00052ADB" w:rsidRDefault="00052ADB" w:rsidP="00304782"/>
        </w:tc>
        <w:tc>
          <w:tcPr>
            <w:tcW w:w="1366" w:type="dxa"/>
          </w:tcPr>
          <w:p w14:paraId="287FAE86" w14:textId="77777777" w:rsidR="00052ADB" w:rsidRDefault="00052ADB" w:rsidP="00304782"/>
        </w:tc>
      </w:tr>
      <w:tr w:rsidR="00052ADB" w14:paraId="4DCA31C2" w14:textId="77777777" w:rsidTr="00304782">
        <w:tc>
          <w:tcPr>
            <w:tcW w:w="4531" w:type="dxa"/>
          </w:tcPr>
          <w:p w14:paraId="38B1100D" w14:textId="77777777" w:rsidR="00052ADB" w:rsidRDefault="00052ADB" w:rsidP="00304782">
            <w:r>
              <w:t>Doing chores (changing the bed, tidying room, doing the dishes etc.)</w:t>
            </w:r>
          </w:p>
          <w:p w14:paraId="7BC1A806" w14:textId="77777777" w:rsidR="00052ADB" w:rsidRDefault="00052ADB" w:rsidP="00304782"/>
        </w:tc>
        <w:tc>
          <w:tcPr>
            <w:tcW w:w="1560" w:type="dxa"/>
          </w:tcPr>
          <w:p w14:paraId="4F57DE32" w14:textId="77777777" w:rsidR="00052ADB" w:rsidRDefault="00052ADB" w:rsidP="00304782"/>
        </w:tc>
        <w:tc>
          <w:tcPr>
            <w:tcW w:w="1559" w:type="dxa"/>
          </w:tcPr>
          <w:p w14:paraId="78F41348" w14:textId="77777777" w:rsidR="00052ADB" w:rsidRDefault="00052ADB" w:rsidP="00304782"/>
        </w:tc>
        <w:tc>
          <w:tcPr>
            <w:tcW w:w="1366" w:type="dxa"/>
          </w:tcPr>
          <w:p w14:paraId="4694994E" w14:textId="77777777" w:rsidR="00052ADB" w:rsidRDefault="00052ADB" w:rsidP="00304782"/>
        </w:tc>
      </w:tr>
      <w:tr w:rsidR="00052ADB" w14:paraId="485FC9F2" w14:textId="77777777" w:rsidTr="00304782">
        <w:tc>
          <w:tcPr>
            <w:tcW w:w="4531" w:type="dxa"/>
          </w:tcPr>
          <w:p w14:paraId="60E3B2F2" w14:textId="77777777" w:rsidR="00052ADB" w:rsidRDefault="00052ADB" w:rsidP="00304782">
            <w:r>
              <w:t>Coordination</w:t>
            </w:r>
          </w:p>
          <w:p w14:paraId="1A54D518" w14:textId="77777777" w:rsidR="00052ADB" w:rsidRDefault="00052ADB" w:rsidP="00304782"/>
        </w:tc>
        <w:tc>
          <w:tcPr>
            <w:tcW w:w="1560" w:type="dxa"/>
          </w:tcPr>
          <w:p w14:paraId="437FB1C4" w14:textId="77777777" w:rsidR="00052ADB" w:rsidRDefault="00052ADB" w:rsidP="00304782"/>
        </w:tc>
        <w:tc>
          <w:tcPr>
            <w:tcW w:w="1559" w:type="dxa"/>
          </w:tcPr>
          <w:p w14:paraId="14D380F3" w14:textId="77777777" w:rsidR="00052ADB" w:rsidRDefault="00052ADB" w:rsidP="00304782"/>
        </w:tc>
        <w:tc>
          <w:tcPr>
            <w:tcW w:w="1366" w:type="dxa"/>
          </w:tcPr>
          <w:p w14:paraId="1106AE77" w14:textId="77777777" w:rsidR="00052ADB" w:rsidRDefault="00052ADB" w:rsidP="00304782"/>
        </w:tc>
      </w:tr>
      <w:tr w:rsidR="00052ADB" w14:paraId="76514F16" w14:textId="77777777" w:rsidTr="00304782">
        <w:tc>
          <w:tcPr>
            <w:tcW w:w="4531" w:type="dxa"/>
          </w:tcPr>
          <w:p w14:paraId="1DD32407" w14:textId="77777777" w:rsidR="00052ADB" w:rsidRDefault="00052ADB" w:rsidP="00304782">
            <w:r>
              <w:t>Playing games/sports</w:t>
            </w:r>
          </w:p>
          <w:p w14:paraId="4819F596" w14:textId="77777777" w:rsidR="00052ADB" w:rsidRDefault="00052ADB" w:rsidP="00304782"/>
        </w:tc>
        <w:tc>
          <w:tcPr>
            <w:tcW w:w="1560" w:type="dxa"/>
          </w:tcPr>
          <w:p w14:paraId="26EF5B8D" w14:textId="77777777" w:rsidR="00052ADB" w:rsidRDefault="00052ADB" w:rsidP="00304782"/>
        </w:tc>
        <w:tc>
          <w:tcPr>
            <w:tcW w:w="1559" w:type="dxa"/>
          </w:tcPr>
          <w:p w14:paraId="479804D1" w14:textId="77777777" w:rsidR="00052ADB" w:rsidRDefault="00052ADB" w:rsidP="00304782"/>
        </w:tc>
        <w:tc>
          <w:tcPr>
            <w:tcW w:w="1366" w:type="dxa"/>
          </w:tcPr>
          <w:p w14:paraId="2DFDA28A" w14:textId="77777777" w:rsidR="00052ADB" w:rsidRDefault="00052ADB" w:rsidP="00304782"/>
        </w:tc>
      </w:tr>
    </w:tbl>
    <w:p w14:paraId="2853FFB9" w14:textId="571B9DEA" w:rsidR="00052ADB" w:rsidRDefault="00052ADB" w:rsidP="00052ADB">
      <w:pPr>
        <w:spacing w:after="0"/>
      </w:pPr>
    </w:p>
    <w:p w14:paraId="5985F040" w14:textId="025EA3B7" w:rsidR="00052ADB" w:rsidRDefault="00052ADB" w:rsidP="00052ADB">
      <w:pPr>
        <w:spacing w:after="0"/>
      </w:pPr>
    </w:p>
    <w:p w14:paraId="03BB5C81" w14:textId="45D87D1C" w:rsidR="00052ADB" w:rsidRDefault="00052ADB" w:rsidP="00052ADB">
      <w:pPr>
        <w:spacing w:after="0"/>
      </w:pPr>
    </w:p>
    <w:p w14:paraId="1D446724" w14:textId="6435A1AC" w:rsidR="00052ADB" w:rsidRDefault="00052ADB" w:rsidP="00052ADB">
      <w:pPr>
        <w:spacing w:after="0"/>
      </w:pPr>
    </w:p>
    <w:p w14:paraId="78883C44" w14:textId="77777777" w:rsidR="00052ADB" w:rsidRDefault="00052ADB" w:rsidP="00052ADB">
      <w:pPr>
        <w:spacing w:after="0"/>
      </w:pPr>
    </w:p>
    <w:tbl>
      <w:tblPr>
        <w:tblStyle w:val="TableGrid"/>
        <w:tblW w:w="0" w:type="auto"/>
        <w:tblLook w:val="04A0" w:firstRow="1" w:lastRow="0" w:firstColumn="1" w:lastColumn="0" w:noHBand="0" w:noVBand="1"/>
      </w:tblPr>
      <w:tblGrid>
        <w:gridCol w:w="4531"/>
        <w:gridCol w:w="1560"/>
        <w:gridCol w:w="1559"/>
        <w:gridCol w:w="1366"/>
      </w:tblGrid>
      <w:tr w:rsidR="00052ADB" w14:paraId="10917161" w14:textId="77777777" w:rsidTr="00304782">
        <w:tc>
          <w:tcPr>
            <w:tcW w:w="4531" w:type="dxa"/>
          </w:tcPr>
          <w:p w14:paraId="39861215" w14:textId="77777777" w:rsidR="00052ADB" w:rsidRDefault="00052ADB" w:rsidP="00304782">
            <w:r>
              <w:lastRenderedPageBreak/>
              <w:t>My child has difficulties with….</w:t>
            </w:r>
          </w:p>
        </w:tc>
        <w:tc>
          <w:tcPr>
            <w:tcW w:w="1560" w:type="dxa"/>
          </w:tcPr>
          <w:p w14:paraId="67707A1B" w14:textId="77777777" w:rsidR="00052ADB" w:rsidRDefault="00052ADB" w:rsidP="00304782">
            <w:r>
              <w:t>Not at all</w:t>
            </w:r>
          </w:p>
        </w:tc>
        <w:tc>
          <w:tcPr>
            <w:tcW w:w="1559" w:type="dxa"/>
          </w:tcPr>
          <w:p w14:paraId="61094CC7" w14:textId="77777777" w:rsidR="00052ADB" w:rsidRDefault="00052ADB" w:rsidP="00304782">
            <w:r>
              <w:t xml:space="preserve">Somewhat </w:t>
            </w:r>
          </w:p>
        </w:tc>
        <w:tc>
          <w:tcPr>
            <w:tcW w:w="1366" w:type="dxa"/>
          </w:tcPr>
          <w:p w14:paraId="3CD34882" w14:textId="77777777" w:rsidR="00052ADB" w:rsidRDefault="00052ADB" w:rsidP="00304782">
            <w:r>
              <w:t xml:space="preserve">Certainly </w:t>
            </w:r>
          </w:p>
        </w:tc>
      </w:tr>
      <w:tr w:rsidR="00052ADB" w14:paraId="04D5F6D0" w14:textId="77777777" w:rsidTr="00304782">
        <w:tc>
          <w:tcPr>
            <w:tcW w:w="4531" w:type="dxa"/>
          </w:tcPr>
          <w:p w14:paraId="36B75B06" w14:textId="77777777" w:rsidR="00052ADB" w:rsidRDefault="00052ADB" w:rsidP="00304782">
            <w:r>
              <w:t>Controlling emotions</w:t>
            </w:r>
          </w:p>
          <w:p w14:paraId="332BC547" w14:textId="77777777" w:rsidR="00052ADB" w:rsidRDefault="00052ADB" w:rsidP="00304782"/>
        </w:tc>
        <w:tc>
          <w:tcPr>
            <w:tcW w:w="1560" w:type="dxa"/>
          </w:tcPr>
          <w:p w14:paraId="313C154D" w14:textId="77777777" w:rsidR="00052ADB" w:rsidRDefault="00052ADB" w:rsidP="00304782"/>
        </w:tc>
        <w:tc>
          <w:tcPr>
            <w:tcW w:w="1559" w:type="dxa"/>
          </w:tcPr>
          <w:p w14:paraId="690A0303" w14:textId="77777777" w:rsidR="00052ADB" w:rsidRDefault="00052ADB" w:rsidP="00304782"/>
        </w:tc>
        <w:tc>
          <w:tcPr>
            <w:tcW w:w="1366" w:type="dxa"/>
          </w:tcPr>
          <w:p w14:paraId="40227457" w14:textId="77777777" w:rsidR="00052ADB" w:rsidRDefault="00052ADB" w:rsidP="00304782"/>
        </w:tc>
      </w:tr>
      <w:tr w:rsidR="00052ADB" w14:paraId="0501C018" w14:textId="77777777" w:rsidTr="00304782">
        <w:tc>
          <w:tcPr>
            <w:tcW w:w="4531" w:type="dxa"/>
          </w:tcPr>
          <w:p w14:paraId="4C5DBBA7" w14:textId="56B3F5E0" w:rsidR="00052ADB" w:rsidRDefault="00052ADB" w:rsidP="00304782">
            <w:r>
              <w:t>Concentration</w:t>
            </w:r>
          </w:p>
        </w:tc>
        <w:tc>
          <w:tcPr>
            <w:tcW w:w="1560" w:type="dxa"/>
          </w:tcPr>
          <w:p w14:paraId="18177621" w14:textId="77777777" w:rsidR="00052ADB" w:rsidRDefault="00052ADB" w:rsidP="00304782"/>
          <w:p w14:paraId="42F4E3D0" w14:textId="50EC6625" w:rsidR="00052ADB" w:rsidRDefault="00052ADB" w:rsidP="00304782"/>
        </w:tc>
        <w:tc>
          <w:tcPr>
            <w:tcW w:w="1559" w:type="dxa"/>
          </w:tcPr>
          <w:p w14:paraId="47D47CDA" w14:textId="77777777" w:rsidR="00052ADB" w:rsidRDefault="00052ADB" w:rsidP="00304782"/>
        </w:tc>
        <w:tc>
          <w:tcPr>
            <w:tcW w:w="1366" w:type="dxa"/>
          </w:tcPr>
          <w:p w14:paraId="3DC68C50" w14:textId="77777777" w:rsidR="00052ADB" w:rsidRDefault="00052ADB" w:rsidP="00304782"/>
        </w:tc>
      </w:tr>
      <w:tr w:rsidR="00052ADB" w14:paraId="2EA04C24" w14:textId="77777777" w:rsidTr="00304782">
        <w:tc>
          <w:tcPr>
            <w:tcW w:w="4531" w:type="dxa"/>
          </w:tcPr>
          <w:p w14:paraId="2F3302D4" w14:textId="77777777" w:rsidR="00052ADB" w:rsidRDefault="00052ADB" w:rsidP="00304782">
            <w:r>
              <w:t>Sleeping</w:t>
            </w:r>
          </w:p>
          <w:p w14:paraId="53005C00" w14:textId="77777777" w:rsidR="00052ADB" w:rsidRDefault="00052ADB" w:rsidP="00304782"/>
        </w:tc>
        <w:tc>
          <w:tcPr>
            <w:tcW w:w="1560" w:type="dxa"/>
          </w:tcPr>
          <w:p w14:paraId="4FD655CC" w14:textId="77777777" w:rsidR="00052ADB" w:rsidRDefault="00052ADB" w:rsidP="00304782"/>
        </w:tc>
        <w:tc>
          <w:tcPr>
            <w:tcW w:w="1559" w:type="dxa"/>
          </w:tcPr>
          <w:p w14:paraId="6CA65F3A" w14:textId="77777777" w:rsidR="00052ADB" w:rsidRDefault="00052ADB" w:rsidP="00304782"/>
        </w:tc>
        <w:tc>
          <w:tcPr>
            <w:tcW w:w="1366" w:type="dxa"/>
          </w:tcPr>
          <w:p w14:paraId="45A03865" w14:textId="77777777" w:rsidR="00052ADB" w:rsidRDefault="00052ADB" w:rsidP="00304782"/>
        </w:tc>
      </w:tr>
      <w:tr w:rsidR="00052ADB" w14:paraId="6FBDB83A" w14:textId="77777777" w:rsidTr="00304782">
        <w:tc>
          <w:tcPr>
            <w:tcW w:w="4531" w:type="dxa"/>
          </w:tcPr>
          <w:p w14:paraId="5695C590" w14:textId="77777777" w:rsidR="00052ADB" w:rsidRDefault="00052ADB" w:rsidP="00304782">
            <w:r>
              <w:t>Coping with sensation (touch, light, sound, smell/taste, movement)</w:t>
            </w:r>
          </w:p>
          <w:p w14:paraId="4AC8FFE7" w14:textId="77777777" w:rsidR="00052ADB" w:rsidRDefault="00052ADB" w:rsidP="00304782"/>
        </w:tc>
        <w:tc>
          <w:tcPr>
            <w:tcW w:w="1560" w:type="dxa"/>
          </w:tcPr>
          <w:p w14:paraId="1C0E0B8D" w14:textId="77777777" w:rsidR="00052ADB" w:rsidRDefault="00052ADB" w:rsidP="00304782"/>
        </w:tc>
        <w:tc>
          <w:tcPr>
            <w:tcW w:w="1559" w:type="dxa"/>
          </w:tcPr>
          <w:p w14:paraId="61DDD066" w14:textId="77777777" w:rsidR="00052ADB" w:rsidRDefault="00052ADB" w:rsidP="00304782"/>
        </w:tc>
        <w:tc>
          <w:tcPr>
            <w:tcW w:w="1366" w:type="dxa"/>
          </w:tcPr>
          <w:p w14:paraId="1590D164" w14:textId="77777777" w:rsidR="00052ADB" w:rsidRDefault="00052ADB" w:rsidP="00304782"/>
        </w:tc>
      </w:tr>
      <w:tr w:rsidR="00052ADB" w14:paraId="3B6F70E5" w14:textId="77777777" w:rsidTr="00304782">
        <w:tc>
          <w:tcPr>
            <w:tcW w:w="4531" w:type="dxa"/>
          </w:tcPr>
          <w:p w14:paraId="5C516D2C" w14:textId="77777777" w:rsidR="00052ADB" w:rsidRDefault="00052ADB" w:rsidP="00304782">
            <w:r>
              <w:t>Sitting still</w:t>
            </w:r>
          </w:p>
          <w:p w14:paraId="3AD62499" w14:textId="77777777" w:rsidR="00052ADB" w:rsidRDefault="00052ADB" w:rsidP="00304782"/>
        </w:tc>
        <w:tc>
          <w:tcPr>
            <w:tcW w:w="1560" w:type="dxa"/>
          </w:tcPr>
          <w:p w14:paraId="4446E5D6" w14:textId="77777777" w:rsidR="00052ADB" w:rsidRDefault="00052ADB" w:rsidP="00304782"/>
        </w:tc>
        <w:tc>
          <w:tcPr>
            <w:tcW w:w="1559" w:type="dxa"/>
          </w:tcPr>
          <w:p w14:paraId="6EEC1DED" w14:textId="77777777" w:rsidR="00052ADB" w:rsidRDefault="00052ADB" w:rsidP="00304782"/>
        </w:tc>
        <w:tc>
          <w:tcPr>
            <w:tcW w:w="1366" w:type="dxa"/>
          </w:tcPr>
          <w:p w14:paraId="73450F78" w14:textId="77777777" w:rsidR="00052ADB" w:rsidRDefault="00052ADB" w:rsidP="00304782"/>
        </w:tc>
      </w:tr>
      <w:tr w:rsidR="00052ADB" w14:paraId="50A84B4A" w14:textId="77777777" w:rsidTr="00304782">
        <w:tc>
          <w:tcPr>
            <w:tcW w:w="4531" w:type="dxa"/>
          </w:tcPr>
          <w:p w14:paraId="3D4AD63C" w14:textId="77777777" w:rsidR="00052ADB" w:rsidRDefault="00052ADB" w:rsidP="00304782">
            <w:r>
              <w:t xml:space="preserve">Fatigue </w:t>
            </w:r>
          </w:p>
          <w:p w14:paraId="7B099BDA" w14:textId="77777777" w:rsidR="00052ADB" w:rsidRDefault="00052ADB" w:rsidP="00304782"/>
        </w:tc>
        <w:tc>
          <w:tcPr>
            <w:tcW w:w="1560" w:type="dxa"/>
          </w:tcPr>
          <w:p w14:paraId="3AACF527" w14:textId="77777777" w:rsidR="00052ADB" w:rsidRDefault="00052ADB" w:rsidP="00304782"/>
        </w:tc>
        <w:tc>
          <w:tcPr>
            <w:tcW w:w="1559" w:type="dxa"/>
          </w:tcPr>
          <w:p w14:paraId="1845B5DB" w14:textId="77777777" w:rsidR="00052ADB" w:rsidRDefault="00052ADB" w:rsidP="00304782"/>
        </w:tc>
        <w:tc>
          <w:tcPr>
            <w:tcW w:w="1366" w:type="dxa"/>
          </w:tcPr>
          <w:p w14:paraId="455E607C" w14:textId="77777777" w:rsidR="00052ADB" w:rsidRDefault="00052ADB" w:rsidP="00304782"/>
        </w:tc>
      </w:tr>
      <w:tr w:rsidR="00052ADB" w14:paraId="513925B9" w14:textId="77777777" w:rsidTr="00304782">
        <w:tc>
          <w:tcPr>
            <w:tcW w:w="4531" w:type="dxa"/>
          </w:tcPr>
          <w:p w14:paraId="635D3258" w14:textId="77777777" w:rsidR="00052ADB" w:rsidRDefault="00052ADB" w:rsidP="00304782">
            <w:r>
              <w:t>Identifying physical sensations (full bladder, hunger, thirst, temperature etc.)</w:t>
            </w:r>
          </w:p>
        </w:tc>
        <w:tc>
          <w:tcPr>
            <w:tcW w:w="1560" w:type="dxa"/>
          </w:tcPr>
          <w:p w14:paraId="0961395B" w14:textId="77777777" w:rsidR="00052ADB" w:rsidRDefault="00052ADB" w:rsidP="00304782"/>
        </w:tc>
        <w:tc>
          <w:tcPr>
            <w:tcW w:w="1559" w:type="dxa"/>
          </w:tcPr>
          <w:p w14:paraId="71E2144C" w14:textId="77777777" w:rsidR="00052ADB" w:rsidRDefault="00052ADB" w:rsidP="00304782"/>
        </w:tc>
        <w:tc>
          <w:tcPr>
            <w:tcW w:w="1366" w:type="dxa"/>
          </w:tcPr>
          <w:p w14:paraId="0931A950" w14:textId="77777777" w:rsidR="00052ADB" w:rsidRDefault="00052ADB" w:rsidP="00304782"/>
        </w:tc>
      </w:tr>
    </w:tbl>
    <w:p w14:paraId="186904DF" w14:textId="77777777" w:rsidR="00052ADB" w:rsidRDefault="00052ADB" w:rsidP="00052ADB">
      <w:pPr>
        <w:spacing w:after="0"/>
      </w:pPr>
    </w:p>
    <w:p w14:paraId="0FECB09D" w14:textId="77777777" w:rsidR="00052ADB" w:rsidRDefault="00052ADB" w:rsidP="00052ADB">
      <w:pPr>
        <w:spacing w:after="0"/>
      </w:pPr>
    </w:p>
    <w:tbl>
      <w:tblPr>
        <w:tblStyle w:val="TableGrid"/>
        <w:tblW w:w="0" w:type="auto"/>
        <w:tblLook w:val="04A0" w:firstRow="1" w:lastRow="0" w:firstColumn="1" w:lastColumn="0" w:noHBand="0" w:noVBand="1"/>
      </w:tblPr>
      <w:tblGrid>
        <w:gridCol w:w="4531"/>
        <w:gridCol w:w="1560"/>
        <w:gridCol w:w="1559"/>
        <w:gridCol w:w="1366"/>
      </w:tblGrid>
      <w:tr w:rsidR="00052ADB" w14:paraId="557E6F1E" w14:textId="77777777" w:rsidTr="00304782">
        <w:tc>
          <w:tcPr>
            <w:tcW w:w="4531" w:type="dxa"/>
          </w:tcPr>
          <w:p w14:paraId="06402319" w14:textId="77777777" w:rsidR="00052ADB" w:rsidRDefault="00052ADB" w:rsidP="00304782">
            <w:r>
              <w:t>My child has difficulties with….</w:t>
            </w:r>
          </w:p>
        </w:tc>
        <w:tc>
          <w:tcPr>
            <w:tcW w:w="1560" w:type="dxa"/>
          </w:tcPr>
          <w:p w14:paraId="658F2210" w14:textId="77777777" w:rsidR="00052ADB" w:rsidRDefault="00052ADB" w:rsidP="00304782">
            <w:r>
              <w:t>Not at all</w:t>
            </w:r>
          </w:p>
        </w:tc>
        <w:tc>
          <w:tcPr>
            <w:tcW w:w="1559" w:type="dxa"/>
          </w:tcPr>
          <w:p w14:paraId="3F1AB18E" w14:textId="77777777" w:rsidR="00052ADB" w:rsidRDefault="00052ADB" w:rsidP="00304782">
            <w:r>
              <w:t xml:space="preserve">Somewhat </w:t>
            </w:r>
          </w:p>
        </w:tc>
        <w:tc>
          <w:tcPr>
            <w:tcW w:w="1366" w:type="dxa"/>
          </w:tcPr>
          <w:p w14:paraId="7E1A6415" w14:textId="77777777" w:rsidR="00052ADB" w:rsidRDefault="00052ADB" w:rsidP="00304782">
            <w:r>
              <w:t xml:space="preserve">Certainly </w:t>
            </w:r>
          </w:p>
        </w:tc>
      </w:tr>
      <w:tr w:rsidR="00052ADB" w14:paraId="15D4485E" w14:textId="77777777" w:rsidTr="00304782">
        <w:tc>
          <w:tcPr>
            <w:tcW w:w="4531" w:type="dxa"/>
          </w:tcPr>
          <w:p w14:paraId="6E79A48B" w14:textId="77777777" w:rsidR="00052ADB" w:rsidRDefault="00052ADB" w:rsidP="00304782">
            <w:r>
              <w:t>Following instructions</w:t>
            </w:r>
          </w:p>
          <w:p w14:paraId="4BAA4FBF" w14:textId="77777777" w:rsidR="00052ADB" w:rsidRDefault="00052ADB" w:rsidP="00304782"/>
        </w:tc>
        <w:tc>
          <w:tcPr>
            <w:tcW w:w="1560" w:type="dxa"/>
          </w:tcPr>
          <w:p w14:paraId="5FC237EA" w14:textId="77777777" w:rsidR="00052ADB" w:rsidRDefault="00052ADB" w:rsidP="00304782"/>
        </w:tc>
        <w:tc>
          <w:tcPr>
            <w:tcW w:w="1559" w:type="dxa"/>
          </w:tcPr>
          <w:p w14:paraId="38E7EA91" w14:textId="77777777" w:rsidR="00052ADB" w:rsidRDefault="00052ADB" w:rsidP="00304782"/>
        </w:tc>
        <w:tc>
          <w:tcPr>
            <w:tcW w:w="1366" w:type="dxa"/>
          </w:tcPr>
          <w:p w14:paraId="341E9F5B" w14:textId="77777777" w:rsidR="00052ADB" w:rsidRDefault="00052ADB" w:rsidP="00304782"/>
        </w:tc>
      </w:tr>
      <w:tr w:rsidR="00052ADB" w14:paraId="101EF72A" w14:textId="77777777" w:rsidTr="00304782">
        <w:tc>
          <w:tcPr>
            <w:tcW w:w="4531" w:type="dxa"/>
          </w:tcPr>
          <w:p w14:paraId="0BE8FD9E" w14:textId="77777777" w:rsidR="00052ADB" w:rsidRDefault="00052ADB" w:rsidP="00304782">
            <w:r>
              <w:t>Problem solving</w:t>
            </w:r>
          </w:p>
          <w:p w14:paraId="0456441C" w14:textId="77777777" w:rsidR="00052ADB" w:rsidRDefault="00052ADB" w:rsidP="00304782"/>
        </w:tc>
        <w:tc>
          <w:tcPr>
            <w:tcW w:w="1560" w:type="dxa"/>
          </w:tcPr>
          <w:p w14:paraId="7C7F9200" w14:textId="77777777" w:rsidR="00052ADB" w:rsidRDefault="00052ADB" w:rsidP="00304782"/>
        </w:tc>
        <w:tc>
          <w:tcPr>
            <w:tcW w:w="1559" w:type="dxa"/>
          </w:tcPr>
          <w:p w14:paraId="4511142B" w14:textId="77777777" w:rsidR="00052ADB" w:rsidRDefault="00052ADB" w:rsidP="00304782"/>
        </w:tc>
        <w:tc>
          <w:tcPr>
            <w:tcW w:w="1366" w:type="dxa"/>
          </w:tcPr>
          <w:p w14:paraId="3B3F8D5D" w14:textId="77777777" w:rsidR="00052ADB" w:rsidRDefault="00052ADB" w:rsidP="00304782"/>
        </w:tc>
      </w:tr>
      <w:tr w:rsidR="00052ADB" w14:paraId="3EB57250" w14:textId="77777777" w:rsidTr="00304782">
        <w:tc>
          <w:tcPr>
            <w:tcW w:w="4531" w:type="dxa"/>
          </w:tcPr>
          <w:p w14:paraId="0EFCB996" w14:textId="77777777" w:rsidR="00052ADB" w:rsidRDefault="00052ADB" w:rsidP="00304782">
            <w:r>
              <w:t>Completing tasks</w:t>
            </w:r>
          </w:p>
          <w:p w14:paraId="1068733B" w14:textId="77777777" w:rsidR="00052ADB" w:rsidRDefault="00052ADB" w:rsidP="00304782"/>
        </w:tc>
        <w:tc>
          <w:tcPr>
            <w:tcW w:w="1560" w:type="dxa"/>
          </w:tcPr>
          <w:p w14:paraId="121959B4" w14:textId="77777777" w:rsidR="00052ADB" w:rsidRDefault="00052ADB" w:rsidP="00304782"/>
        </w:tc>
        <w:tc>
          <w:tcPr>
            <w:tcW w:w="1559" w:type="dxa"/>
          </w:tcPr>
          <w:p w14:paraId="71931BDD" w14:textId="77777777" w:rsidR="00052ADB" w:rsidRDefault="00052ADB" w:rsidP="00304782"/>
        </w:tc>
        <w:tc>
          <w:tcPr>
            <w:tcW w:w="1366" w:type="dxa"/>
          </w:tcPr>
          <w:p w14:paraId="33A0E672" w14:textId="77777777" w:rsidR="00052ADB" w:rsidRDefault="00052ADB" w:rsidP="00304782"/>
        </w:tc>
      </w:tr>
      <w:tr w:rsidR="00052ADB" w14:paraId="6E407D0A" w14:textId="77777777" w:rsidTr="00304782">
        <w:tc>
          <w:tcPr>
            <w:tcW w:w="4531" w:type="dxa"/>
          </w:tcPr>
          <w:p w14:paraId="51EF4B2A" w14:textId="77777777" w:rsidR="00052ADB" w:rsidRDefault="00052ADB" w:rsidP="00304782">
            <w:r>
              <w:t>Asking for help</w:t>
            </w:r>
          </w:p>
          <w:p w14:paraId="64237DDF" w14:textId="77777777" w:rsidR="00052ADB" w:rsidRDefault="00052ADB" w:rsidP="00304782"/>
        </w:tc>
        <w:tc>
          <w:tcPr>
            <w:tcW w:w="1560" w:type="dxa"/>
          </w:tcPr>
          <w:p w14:paraId="40A0B844" w14:textId="77777777" w:rsidR="00052ADB" w:rsidRDefault="00052ADB" w:rsidP="00304782"/>
        </w:tc>
        <w:tc>
          <w:tcPr>
            <w:tcW w:w="1559" w:type="dxa"/>
          </w:tcPr>
          <w:p w14:paraId="70C9E3E3" w14:textId="77777777" w:rsidR="00052ADB" w:rsidRDefault="00052ADB" w:rsidP="00304782"/>
        </w:tc>
        <w:tc>
          <w:tcPr>
            <w:tcW w:w="1366" w:type="dxa"/>
          </w:tcPr>
          <w:p w14:paraId="0C387DD8" w14:textId="77777777" w:rsidR="00052ADB" w:rsidRDefault="00052ADB" w:rsidP="00304782"/>
        </w:tc>
      </w:tr>
      <w:tr w:rsidR="00052ADB" w14:paraId="0F445CF2" w14:textId="77777777" w:rsidTr="00304782">
        <w:tc>
          <w:tcPr>
            <w:tcW w:w="4531" w:type="dxa"/>
          </w:tcPr>
          <w:p w14:paraId="3B09E3F7" w14:textId="77777777" w:rsidR="00052ADB" w:rsidRDefault="00052ADB" w:rsidP="00304782">
            <w:r>
              <w:t>Making friends</w:t>
            </w:r>
          </w:p>
          <w:p w14:paraId="057B53F9" w14:textId="77777777" w:rsidR="00052ADB" w:rsidRDefault="00052ADB" w:rsidP="00304782"/>
        </w:tc>
        <w:tc>
          <w:tcPr>
            <w:tcW w:w="1560" w:type="dxa"/>
          </w:tcPr>
          <w:p w14:paraId="675137BE" w14:textId="77777777" w:rsidR="00052ADB" w:rsidRDefault="00052ADB" w:rsidP="00304782"/>
        </w:tc>
        <w:tc>
          <w:tcPr>
            <w:tcW w:w="1559" w:type="dxa"/>
          </w:tcPr>
          <w:p w14:paraId="31D46E62" w14:textId="77777777" w:rsidR="00052ADB" w:rsidRDefault="00052ADB" w:rsidP="00304782"/>
        </w:tc>
        <w:tc>
          <w:tcPr>
            <w:tcW w:w="1366" w:type="dxa"/>
          </w:tcPr>
          <w:p w14:paraId="3D9B70D4" w14:textId="77777777" w:rsidR="00052ADB" w:rsidRDefault="00052ADB" w:rsidP="00304782"/>
        </w:tc>
      </w:tr>
      <w:tr w:rsidR="00052ADB" w14:paraId="0894C8AD" w14:textId="77777777" w:rsidTr="00304782">
        <w:tc>
          <w:tcPr>
            <w:tcW w:w="4531" w:type="dxa"/>
          </w:tcPr>
          <w:p w14:paraId="4CAE60EB" w14:textId="77777777" w:rsidR="00052ADB" w:rsidRDefault="00052ADB" w:rsidP="00304782">
            <w:r>
              <w:t>Road safety</w:t>
            </w:r>
          </w:p>
          <w:p w14:paraId="58C8E944" w14:textId="77777777" w:rsidR="00052ADB" w:rsidRDefault="00052ADB" w:rsidP="00304782"/>
        </w:tc>
        <w:tc>
          <w:tcPr>
            <w:tcW w:w="1560" w:type="dxa"/>
          </w:tcPr>
          <w:p w14:paraId="2EA9C400" w14:textId="77777777" w:rsidR="00052ADB" w:rsidRDefault="00052ADB" w:rsidP="00304782"/>
        </w:tc>
        <w:tc>
          <w:tcPr>
            <w:tcW w:w="1559" w:type="dxa"/>
          </w:tcPr>
          <w:p w14:paraId="41D0F5DD" w14:textId="77777777" w:rsidR="00052ADB" w:rsidRDefault="00052ADB" w:rsidP="00304782"/>
        </w:tc>
        <w:tc>
          <w:tcPr>
            <w:tcW w:w="1366" w:type="dxa"/>
          </w:tcPr>
          <w:p w14:paraId="0874EC2A" w14:textId="77777777" w:rsidR="00052ADB" w:rsidRDefault="00052ADB" w:rsidP="00304782"/>
        </w:tc>
      </w:tr>
    </w:tbl>
    <w:p w14:paraId="4EE337EA" w14:textId="77777777" w:rsidR="00052ADB" w:rsidRDefault="00052ADB" w:rsidP="00052ADB">
      <w:pPr>
        <w:spacing w:after="0"/>
      </w:pPr>
    </w:p>
    <w:p w14:paraId="5948242E" w14:textId="77777777" w:rsidR="00052ADB" w:rsidRDefault="00052ADB" w:rsidP="00567683">
      <w:r>
        <w:t xml:space="preserve">Kind regards, </w:t>
      </w:r>
      <w:r w:rsidR="000A40BD">
        <w:tab/>
      </w:r>
    </w:p>
    <w:p w14:paraId="4086F7AF" w14:textId="77777777" w:rsidR="00052ADB" w:rsidRPr="00052ADB" w:rsidRDefault="00052ADB" w:rsidP="00052ADB">
      <w:pPr>
        <w:spacing w:after="0" w:line="240" w:lineRule="auto"/>
        <w:rPr>
          <w:rFonts w:ascii="Lucida Handwriting" w:hAnsi="Lucida Handwriting" w:cstheme="minorHAnsi"/>
          <w:i/>
          <w:color w:val="000000"/>
          <w:lang w:eastAsia="en-GB"/>
        </w:rPr>
      </w:pPr>
      <w:r w:rsidRPr="00052ADB">
        <w:rPr>
          <w:rFonts w:ascii="Lucida Handwriting" w:hAnsi="Lucida Handwriting" w:cstheme="minorHAnsi"/>
          <w:bCs/>
          <w:i/>
          <w:lang w:eastAsia="en-GB"/>
        </w:rPr>
        <w:t>Harry Sanderson</w:t>
      </w:r>
    </w:p>
    <w:p w14:paraId="14D8D35D" w14:textId="77777777" w:rsidR="00052ADB" w:rsidRPr="00052ADB" w:rsidRDefault="00052ADB" w:rsidP="00052ADB">
      <w:pPr>
        <w:spacing w:after="0" w:line="240" w:lineRule="auto"/>
        <w:rPr>
          <w:rFonts w:cstheme="minorHAnsi"/>
          <w:lang w:eastAsia="en-GB"/>
        </w:rPr>
      </w:pPr>
      <w:r w:rsidRPr="00052ADB">
        <w:rPr>
          <w:rFonts w:cstheme="minorHAnsi"/>
          <w:lang w:eastAsia="en-GB"/>
        </w:rPr>
        <w:t>Occupational Therapist at Quest Academy</w:t>
      </w:r>
    </w:p>
    <w:p w14:paraId="6E4CBE96" w14:textId="2D003D1B" w:rsidR="00541250" w:rsidRPr="00567683" w:rsidRDefault="00052ADB" w:rsidP="00052ADB">
      <w:pPr>
        <w:spacing w:after="0" w:line="240" w:lineRule="auto"/>
        <w:rPr>
          <w:rFonts w:cstheme="minorHAnsi"/>
        </w:rPr>
      </w:pPr>
      <w:r w:rsidRPr="00052ADB">
        <w:rPr>
          <w:rFonts w:cstheme="minorHAnsi"/>
          <w:lang w:eastAsia="en-GB"/>
        </w:rPr>
        <w:t>MacIntyre Academie</w:t>
      </w:r>
      <w:r w:rsidRPr="00052ADB">
        <w:rPr>
          <w:rFonts w:ascii="Arial" w:hAnsi="Arial" w:cs="Arial"/>
          <w:lang w:eastAsia="en-GB"/>
        </w:rPr>
        <w:t>s</w:t>
      </w:r>
      <w:r w:rsidR="000A40BD" w:rsidRPr="00052ADB">
        <w:tab/>
      </w:r>
      <w:r w:rsidR="000A40BD">
        <w:tab/>
      </w:r>
      <w:r w:rsidR="000A40BD">
        <w:tab/>
      </w:r>
      <w:r w:rsidR="005A1D81">
        <w:rPr>
          <w:rFonts w:ascii="Arial" w:hAnsi="Arial" w:cs="Arial"/>
          <w:color w:val="1F497D"/>
          <w:sz w:val="24"/>
          <w:szCs w:val="24"/>
        </w:rPr>
        <w:t xml:space="preserve"> </w:t>
      </w:r>
    </w:p>
    <w:sectPr w:rsidR="00541250" w:rsidRPr="00567683" w:rsidSect="000D115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074BF" w14:textId="77777777" w:rsidR="00D03C51" w:rsidRDefault="00D03C51" w:rsidP="00B52BA1">
      <w:pPr>
        <w:spacing w:after="0" w:line="240" w:lineRule="auto"/>
      </w:pPr>
      <w:r>
        <w:separator/>
      </w:r>
    </w:p>
  </w:endnote>
  <w:endnote w:type="continuationSeparator" w:id="0">
    <w:p w14:paraId="2BBB8C98" w14:textId="77777777" w:rsidR="00D03C51" w:rsidRDefault="00D03C51" w:rsidP="00B5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Ext-Normal">
    <w:altName w:val="Times New Roman"/>
    <w:charset w:val="00"/>
    <w:family w:val="auto"/>
    <w:pitch w:val="variable"/>
    <w:sig w:usb0="00000001" w:usb1="00000000" w:usb2="00000000" w:usb3="00000000" w:csb0="0000001B"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03B" w14:textId="77777777" w:rsidR="001049AF" w:rsidRDefault="00104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84AD" w14:textId="6AAFB274" w:rsidR="00D03C51" w:rsidRDefault="001049AF" w:rsidP="00C53994">
    <w:pPr>
      <w:spacing w:after="0"/>
      <w:rPr>
        <w:rFonts w:ascii="Arial" w:hAnsi="Arial" w:cs="Arial"/>
        <w:b/>
        <w:color w:val="7030A0"/>
        <w:sz w:val="20"/>
        <w:szCs w:val="20"/>
      </w:rPr>
    </w:pPr>
    <w:bookmarkStart w:id="0" w:name="_GoBack"/>
    <w:r>
      <w:rPr>
        <w:rFonts w:ascii="Times New Roman" w:hAnsi="Times New Roman" w:cs="Times New Roman"/>
        <w:noProof/>
        <w:sz w:val="24"/>
        <w:szCs w:val="24"/>
      </w:rPr>
      <w:drawing>
        <wp:anchor distT="36576" distB="36576" distL="36576" distR="36576" simplePos="0" relativeHeight="251658240" behindDoc="0" locked="0" layoutInCell="1" allowOverlap="1" wp14:anchorId="0D0CDCD0" wp14:editId="73DA3996">
          <wp:simplePos x="0" y="0"/>
          <wp:positionH relativeFrom="margin">
            <wp:align>center</wp:align>
          </wp:positionH>
          <wp:positionV relativeFrom="paragraph">
            <wp:posOffset>-295910</wp:posOffset>
          </wp:positionV>
          <wp:extent cx="6238875" cy="636499"/>
          <wp:effectExtent l="0" t="0" r="0" b="0"/>
          <wp:wrapNone/>
          <wp:docPr id="1" name="Picture 1" descr="Footer for Newslette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for Newsletter 2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8875" cy="636499"/>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00D03C51">
      <w:rPr>
        <w:rFonts w:ascii="Arial" w:hAnsi="Arial" w:cs="Arial"/>
        <w:b/>
        <w:color w:val="7030A0"/>
        <w:sz w:val="20"/>
        <w:szCs w:val="20"/>
      </w:rPr>
      <w:t xml:space="preserve">                  </w:t>
    </w:r>
  </w:p>
  <w:p w14:paraId="5646ABB3" w14:textId="4136B44D" w:rsidR="00D03C51" w:rsidRDefault="00D03C51" w:rsidP="00567683">
    <w:pPr>
      <w:spacing w:after="0"/>
      <w:rPr>
        <w:rFonts w:ascii="Arial" w:hAnsi="Arial" w:cs="Arial"/>
        <w:b/>
        <w:color w:val="7030A0"/>
        <w:sz w:val="20"/>
        <w:szCs w:val="20"/>
      </w:rPr>
    </w:pPr>
    <w:r>
      <w:rPr>
        <w:rFonts w:ascii="Arial" w:hAnsi="Arial" w:cs="Arial"/>
        <w:b/>
        <w:color w:val="7030A0"/>
        <w:sz w:val="20"/>
        <w:szCs w:val="20"/>
      </w:rPr>
      <w:tab/>
    </w:r>
  </w:p>
  <w:p w14:paraId="7035DD79" w14:textId="6522D11A" w:rsidR="00D03C51" w:rsidRPr="00E14F66" w:rsidRDefault="00D03C51" w:rsidP="009F1EC9">
    <w:pPr>
      <w:spacing w:after="0" w:line="240" w:lineRule="auto"/>
      <w:jc w:val="center"/>
      <w:rPr>
        <w:rFonts w:ascii="Arial" w:hAnsi="Arial" w:cs="Arial"/>
        <w:b/>
        <w:sz w:val="18"/>
        <w:szCs w:val="20"/>
      </w:rPr>
    </w:pPr>
    <w:r>
      <w:rPr>
        <w:rFonts w:ascii="Arial" w:hAnsi="Arial" w:cs="Arial"/>
        <w:b/>
        <w:sz w:val="18"/>
        <w:szCs w:val="20"/>
      </w:rPr>
      <w:t>QUEST</w:t>
    </w:r>
    <w:r w:rsidRPr="00E14F66">
      <w:rPr>
        <w:rFonts w:ascii="Arial" w:hAnsi="Arial" w:cs="Arial"/>
        <w:b/>
        <w:sz w:val="18"/>
        <w:szCs w:val="20"/>
      </w:rPr>
      <w:t xml:space="preserve"> ACADEMY</w:t>
    </w:r>
  </w:p>
  <w:p w14:paraId="5D7E56ED" w14:textId="7CE89F0D" w:rsidR="00D03C51" w:rsidRPr="00E14F66" w:rsidRDefault="00D03C51" w:rsidP="009F1EC9">
    <w:pPr>
      <w:spacing w:after="0" w:line="240" w:lineRule="auto"/>
      <w:jc w:val="center"/>
      <w:rPr>
        <w:rFonts w:ascii="Arial" w:hAnsi="Arial" w:cs="Arial"/>
        <w:sz w:val="18"/>
        <w:szCs w:val="18"/>
      </w:rPr>
    </w:pPr>
    <w:r>
      <w:rPr>
        <w:rFonts w:ascii="Arial" w:hAnsi="Arial" w:cs="Arial"/>
        <w:sz w:val="18"/>
        <w:szCs w:val="18"/>
      </w:rPr>
      <w:t>Anderson Avenue, Rugby, Warwickshire, CV22 5PE</w:t>
    </w:r>
    <w:r>
      <w:rPr>
        <w:rFonts w:ascii="Arial" w:hAnsi="Arial" w:cs="Arial"/>
        <w:sz w:val="18"/>
        <w:szCs w:val="18"/>
      </w:rPr>
      <w:br/>
      <w:t>Telephone: 01788 593 112</w:t>
    </w:r>
    <w:r w:rsidRPr="00E14F66">
      <w:rPr>
        <w:rFonts w:ascii="Arial" w:hAnsi="Arial" w:cs="Arial"/>
        <w:sz w:val="18"/>
        <w:szCs w:val="18"/>
      </w:rPr>
      <w:t xml:space="preserve">    </w:t>
    </w:r>
  </w:p>
  <w:p w14:paraId="52D9B88F" w14:textId="77777777" w:rsidR="00D03C51" w:rsidRPr="00E14F66" w:rsidRDefault="00D03C51" w:rsidP="009F1EC9">
    <w:pPr>
      <w:spacing w:after="0" w:line="240" w:lineRule="auto"/>
      <w:jc w:val="center"/>
      <w:rPr>
        <w:rFonts w:ascii="Arial" w:hAnsi="Arial" w:cs="Arial"/>
        <w:sz w:val="18"/>
        <w:szCs w:val="18"/>
      </w:rPr>
    </w:pPr>
    <w:r>
      <w:rPr>
        <w:rFonts w:ascii="Arial" w:hAnsi="Arial" w:cs="Arial"/>
        <w:sz w:val="18"/>
        <w:szCs w:val="18"/>
      </w:rPr>
      <w:t>Email: quest</w:t>
    </w:r>
    <w:r w:rsidRPr="00E14F66">
      <w:rPr>
        <w:rFonts w:ascii="Arial" w:hAnsi="Arial" w:cs="Arial"/>
        <w:sz w:val="18"/>
        <w:szCs w:val="18"/>
      </w:rPr>
      <w:t>.office@macintyreacademies.org</w:t>
    </w:r>
    <w:hyperlink r:id="rId2" w:history="1"/>
    <w:r w:rsidRPr="00E14F66">
      <w:rPr>
        <w:rFonts w:ascii="Arial" w:hAnsi="Arial" w:cs="Arial"/>
        <w:sz w:val="18"/>
        <w:szCs w:val="18"/>
      </w:rPr>
      <w:t xml:space="preserve">   Website: </w:t>
    </w:r>
    <w:r>
      <w:rPr>
        <w:rFonts w:ascii="Arial" w:hAnsi="Arial" w:cs="Arial"/>
        <w:sz w:val="18"/>
        <w:szCs w:val="18"/>
      </w:rPr>
      <w:t>www.thequestacademy.org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D792" w14:textId="77777777" w:rsidR="001049AF" w:rsidRDefault="0010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2676" w14:textId="77777777" w:rsidR="00D03C51" w:rsidRDefault="00D03C51" w:rsidP="00B52BA1">
      <w:pPr>
        <w:spacing w:after="0" w:line="240" w:lineRule="auto"/>
      </w:pPr>
      <w:r>
        <w:separator/>
      </w:r>
    </w:p>
  </w:footnote>
  <w:footnote w:type="continuationSeparator" w:id="0">
    <w:p w14:paraId="1FF22E8C" w14:textId="77777777" w:rsidR="00D03C51" w:rsidRDefault="00D03C51" w:rsidP="00B5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1B96" w14:textId="77777777" w:rsidR="001049AF" w:rsidRDefault="00104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232F" w14:textId="77777777" w:rsidR="00D03C51" w:rsidRDefault="00D03C51" w:rsidP="00B52BA1">
    <w:pPr>
      <w:jc w:val="center"/>
      <w:rPr>
        <w:rFonts w:ascii="Arial" w:hAnsi="Arial" w:cs="Arial"/>
        <w:color w:val="7030A0"/>
        <w:sz w:val="20"/>
        <w:szCs w:val="20"/>
      </w:rPr>
    </w:pPr>
    <w:r>
      <w:rPr>
        <w:noProof/>
        <w:lang w:eastAsia="en-GB"/>
      </w:rPr>
      <w:drawing>
        <wp:inline distT="0" distB="0" distL="0" distR="0" wp14:anchorId="715C43AE" wp14:editId="6DA96443">
          <wp:extent cx="1654836" cy="971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_port_V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207" cy="990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F158" w14:textId="77777777" w:rsidR="001049AF" w:rsidRDefault="00104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pt;height:768pt" o:bullet="t">
        <v:imagedata r:id="rId1" o:title="1024px-Location_dot_red"/>
      </v:shape>
    </w:pict>
  </w:numPicBullet>
  <w:abstractNum w:abstractNumId="0" w15:restartNumberingAfterBreak="0">
    <w:nsid w:val="09204551"/>
    <w:multiLevelType w:val="hybridMultilevel"/>
    <w:tmpl w:val="7CA09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A389A"/>
    <w:multiLevelType w:val="hybridMultilevel"/>
    <w:tmpl w:val="461A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12CB1"/>
    <w:multiLevelType w:val="multilevel"/>
    <w:tmpl w:val="5C303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D64DD"/>
    <w:multiLevelType w:val="hybridMultilevel"/>
    <w:tmpl w:val="821AC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DF4F2F"/>
    <w:multiLevelType w:val="hybridMultilevel"/>
    <w:tmpl w:val="E3443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12C5C"/>
    <w:multiLevelType w:val="hybridMultilevel"/>
    <w:tmpl w:val="E924958C"/>
    <w:lvl w:ilvl="0" w:tplc="E1F04D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2006E"/>
    <w:multiLevelType w:val="hybridMultilevel"/>
    <w:tmpl w:val="35DA7C4C"/>
    <w:lvl w:ilvl="0" w:tplc="63529C0A">
      <w:start w:val="19"/>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15E77"/>
    <w:multiLevelType w:val="hybridMultilevel"/>
    <w:tmpl w:val="F744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6A2E90"/>
    <w:multiLevelType w:val="multilevel"/>
    <w:tmpl w:val="5CA242EC"/>
    <w:lvl w:ilvl="0">
      <w:start w:val="1"/>
      <w:numFmt w:val="decimal"/>
      <w:lvlText w:val="%1"/>
      <w:lvlJc w:val="left"/>
      <w:pPr>
        <w:ind w:left="620" w:hanging="620"/>
      </w:pPr>
    </w:lvl>
    <w:lvl w:ilvl="1">
      <w:start w:val="1"/>
      <w:numFmt w:val="bullet"/>
      <w:lvlText w:val=""/>
      <w:lvlJc w:val="left"/>
      <w:pPr>
        <w:ind w:left="720" w:hanging="720"/>
      </w:pPr>
      <w:rPr>
        <w:rFonts w:ascii="Symbol" w:hAnsi="Symbol" w:hint="default"/>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61925BFD"/>
    <w:multiLevelType w:val="hybridMultilevel"/>
    <w:tmpl w:val="7064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96C74"/>
    <w:multiLevelType w:val="hybridMultilevel"/>
    <w:tmpl w:val="CE981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E455E0"/>
    <w:multiLevelType w:val="hybridMultilevel"/>
    <w:tmpl w:val="C7ACA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CF1835"/>
    <w:multiLevelType w:val="hybridMultilevel"/>
    <w:tmpl w:val="0F3A6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715C2F"/>
    <w:multiLevelType w:val="hybridMultilevel"/>
    <w:tmpl w:val="7A0A3708"/>
    <w:lvl w:ilvl="0" w:tplc="E1F04D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81D7E"/>
    <w:multiLevelType w:val="hybridMultilevel"/>
    <w:tmpl w:val="629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D6E9B"/>
    <w:multiLevelType w:val="hybridMultilevel"/>
    <w:tmpl w:val="1A6AD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4"/>
  </w:num>
  <w:num w:numId="5">
    <w:abstractNumId w:val="9"/>
  </w:num>
  <w:num w:numId="6">
    <w:abstractNumId w:val="13"/>
  </w:num>
  <w:num w:numId="7">
    <w:abstractNumId w:val="5"/>
  </w:num>
  <w:num w:numId="8">
    <w:abstractNumId w:val="15"/>
  </w:num>
  <w:num w:numId="9">
    <w:abstractNumId w:val="3"/>
  </w:num>
  <w:num w:numId="10">
    <w:abstractNumId w:val="12"/>
  </w:num>
  <w:num w:numId="11">
    <w:abstractNumId w:val="0"/>
  </w:num>
  <w:num w:numId="12">
    <w:abstractNumId w:val="7"/>
  </w:num>
  <w:num w:numId="13">
    <w:abstractNumId w:val="11"/>
  </w:num>
  <w:num w:numId="14">
    <w:abstractNumId w:val="10"/>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ED"/>
    <w:rsid w:val="00000B3A"/>
    <w:rsid w:val="00023A5D"/>
    <w:rsid w:val="00026A79"/>
    <w:rsid w:val="00044476"/>
    <w:rsid w:val="00052ADB"/>
    <w:rsid w:val="0005574F"/>
    <w:rsid w:val="0007106F"/>
    <w:rsid w:val="000971F6"/>
    <w:rsid w:val="000A2FB2"/>
    <w:rsid w:val="000A40BD"/>
    <w:rsid w:val="000C7E6C"/>
    <w:rsid w:val="000D1153"/>
    <w:rsid w:val="00104951"/>
    <w:rsid w:val="001049AF"/>
    <w:rsid w:val="00107CA3"/>
    <w:rsid w:val="00110226"/>
    <w:rsid w:val="00111E7D"/>
    <w:rsid w:val="00114F8A"/>
    <w:rsid w:val="00124685"/>
    <w:rsid w:val="001300B9"/>
    <w:rsid w:val="00135F5D"/>
    <w:rsid w:val="00173613"/>
    <w:rsid w:val="001A5847"/>
    <w:rsid w:val="001A69CF"/>
    <w:rsid w:val="001B5BB9"/>
    <w:rsid w:val="001B7035"/>
    <w:rsid w:val="001D040F"/>
    <w:rsid w:val="00224AA9"/>
    <w:rsid w:val="00242241"/>
    <w:rsid w:val="0024581F"/>
    <w:rsid w:val="0025388C"/>
    <w:rsid w:val="00285408"/>
    <w:rsid w:val="002B3647"/>
    <w:rsid w:val="002C481E"/>
    <w:rsid w:val="002D6C18"/>
    <w:rsid w:val="002F248B"/>
    <w:rsid w:val="0031792E"/>
    <w:rsid w:val="00324F4C"/>
    <w:rsid w:val="0034077B"/>
    <w:rsid w:val="00343533"/>
    <w:rsid w:val="00377F7F"/>
    <w:rsid w:val="003B7AFC"/>
    <w:rsid w:val="003C389A"/>
    <w:rsid w:val="003D7E7E"/>
    <w:rsid w:val="003E7087"/>
    <w:rsid w:val="003E7E63"/>
    <w:rsid w:val="003F7161"/>
    <w:rsid w:val="0041240C"/>
    <w:rsid w:val="004139D3"/>
    <w:rsid w:val="00445293"/>
    <w:rsid w:val="004A3232"/>
    <w:rsid w:val="004C1779"/>
    <w:rsid w:val="004C5507"/>
    <w:rsid w:val="004F31AA"/>
    <w:rsid w:val="0051560D"/>
    <w:rsid w:val="00520AFA"/>
    <w:rsid w:val="00522F93"/>
    <w:rsid w:val="0053383A"/>
    <w:rsid w:val="00541250"/>
    <w:rsid w:val="005460FC"/>
    <w:rsid w:val="00547D79"/>
    <w:rsid w:val="00565FA7"/>
    <w:rsid w:val="00567683"/>
    <w:rsid w:val="00584711"/>
    <w:rsid w:val="005A1D81"/>
    <w:rsid w:val="005B0ADC"/>
    <w:rsid w:val="005C7D2F"/>
    <w:rsid w:val="005D226C"/>
    <w:rsid w:val="005F5257"/>
    <w:rsid w:val="00602775"/>
    <w:rsid w:val="00606A29"/>
    <w:rsid w:val="0062389D"/>
    <w:rsid w:val="006428D0"/>
    <w:rsid w:val="006467C2"/>
    <w:rsid w:val="00653547"/>
    <w:rsid w:val="0065572F"/>
    <w:rsid w:val="00665DFE"/>
    <w:rsid w:val="00686769"/>
    <w:rsid w:val="006A44CE"/>
    <w:rsid w:val="006C082D"/>
    <w:rsid w:val="006C0C5F"/>
    <w:rsid w:val="006E105A"/>
    <w:rsid w:val="006F007E"/>
    <w:rsid w:val="00702E96"/>
    <w:rsid w:val="00711722"/>
    <w:rsid w:val="0072735E"/>
    <w:rsid w:val="007428AD"/>
    <w:rsid w:val="00746ECC"/>
    <w:rsid w:val="007C5381"/>
    <w:rsid w:val="007E035E"/>
    <w:rsid w:val="007F1DED"/>
    <w:rsid w:val="00807B40"/>
    <w:rsid w:val="00814BE0"/>
    <w:rsid w:val="00824D3B"/>
    <w:rsid w:val="00831EFA"/>
    <w:rsid w:val="0086537A"/>
    <w:rsid w:val="00891D04"/>
    <w:rsid w:val="00893150"/>
    <w:rsid w:val="008A52F8"/>
    <w:rsid w:val="008C3342"/>
    <w:rsid w:val="008E47EF"/>
    <w:rsid w:val="008E7301"/>
    <w:rsid w:val="00915D8A"/>
    <w:rsid w:val="00931FCA"/>
    <w:rsid w:val="009423CC"/>
    <w:rsid w:val="00953D25"/>
    <w:rsid w:val="00996ABA"/>
    <w:rsid w:val="009B4B1A"/>
    <w:rsid w:val="009D1962"/>
    <w:rsid w:val="009D1B4F"/>
    <w:rsid w:val="009F1EC9"/>
    <w:rsid w:val="00A02434"/>
    <w:rsid w:val="00A219F0"/>
    <w:rsid w:val="00A31BF0"/>
    <w:rsid w:val="00A44E69"/>
    <w:rsid w:val="00A47DA6"/>
    <w:rsid w:val="00A57A1F"/>
    <w:rsid w:val="00A940DE"/>
    <w:rsid w:val="00AB67D7"/>
    <w:rsid w:val="00AD74FC"/>
    <w:rsid w:val="00AE7C29"/>
    <w:rsid w:val="00B376A9"/>
    <w:rsid w:val="00B41E7D"/>
    <w:rsid w:val="00B52BA1"/>
    <w:rsid w:val="00B57E3F"/>
    <w:rsid w:val="00B74D84"/>
    <w:rsid w:val="00B84BD9"/>
    <w:rsid w:val="00B92428"/>
    <w:rsid w:val="00BB2E80"/>
    <w:rsid w:val="00BB419E"/>
    <w:rsid w:val="00BB6D0E"/>
    <w:rsid w:val="00C04234"/>
    <w:rsid w:val="00C15B3E"/>
    <w:rsid w:val="00C26E9D"/>
    <w:rsid w:val="00C53994"/>
    <w:rsid w:val="00C910BA"/>
    <w:rsid w:val="00CB3EB0"/>
    <w:rsid w:val="00CC1FCD"/>
    <w:rsid w:val="00CE6D18"/>
    <w:rsid w:val="00CF4B28"/>
    <w:rsid w:val="00D03C51"/>
    <w:rsid w:val="00D046CA"/>
    <w:rsid w:val="00D37411"/>
    <w:rsid w:val="00D46DDF"/>
    <w:rsid w:val="00D5691E"/>
    <w:rsid w:val="00D609DE"/>
    <w:rsid w:val="00DD0CBC"/>
    <w:rsid w:val="00E14F66"/>
    <w:rsid w:val="00E17E08"/>
    <w:rsid w:val="00E2737C"/>
    <w:rsid w:val="00E302D3"/>
    <w:rsid w:val="00E44EBE"/>
    <w:rsid w:val="00E4673E"/>
    <w:rsid w:val="00E574DC"/>
    <w:rsid w:val="00E745CC"/>
    <w:rsid w:val="00E837D4"/>
    <w:rsid w:val="00ED27F8"/>
    <w:rsid w:val="00ED6571"/>
    <w:rsid w:val="00EE44DB"/>
    <w:rsid w:val="00F049FA"/>
    <w:rsid w:val="00F0792E"/>
    <w:rsid w:val="00F13DF7"/>
    <w:rsid w:val="00F25D68"/>
    <w:rsid w:val="00F41118"/>
    <w:rsid w:val="00F85A92"/>
    <w:rsid w:val="00F86B62"/>
    <w:rsid w:val="00F90906"/>
    <w:rsid w:val="00F935F1"/>
    <w:rsid w:val="00F9491A"/>
    <w:rsid w:val="00FA3A0C"/>
    <w:rsid w:val="00FB2472"/>
    <w:rsid w:val="00FD20C4"/>
    <w:rsid w:val="00FD7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CA4507"/>
  <w15:chartTrackingRefBased/>
  <w15:docId w15:val="{441A01C1-534E-40D7-A5E1-E8E822F5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F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79"/>
    <w:rPr>
      <w:rFonts w:ascii="Segoe UI" w:hAnsi="Segoe UI" w:cs="Segoe UI"/>
      <w:sz w:val="18"/>
      <w:szCs w:val="18"/>
    </w:rPr>
  </w:style>
  <w:style w:type="paragraph" w:styleId="ListParagraph">
    <w:name w:val="List Paragraph"/>
    <w:basedOn w:val="Normal"/>
    <w:uiPriority w:val="34"/>
    <w:qFormat/>
    <w:rsid w:val="00E17E08"/>
    <w:pPr>
      <w:spacing w:line="259" w:lineRule="auto"/>
      <w:ind w:left="720"/>
      <w:contextualSpacing/>
    </w:pPr>
  </w:style>
  <w:style w:type="character" w:styleId="Hyperlink">
    <w:name w:val="Hyperlink"/>
    <w:basedOn w:val="DefaultParagraphFont"/>
    <w:uiPriority w:val="99"/>
    <w:unhideWhenUsed/>
    <w:rsid w:val="00B57E3F"/>
    <w:rPr>
      <w:color w:val="0563C1" w:themeColor="hyperlink"/>
      <w:u w:val="single"/>
    </w:rPr>
  </w:style>
  <w:style w:type="paragraph" w:styleId="Header">
    <w:name w:val="header"/>
    <w:basedOn w:val="Normal"/>
    <w:link w:val="HeaderChar"/>
    <w:uiPriority w:val="99"/>
    <w:unhideWhenUsed/>
    <w:rsid w:val="00B5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BA1"/>
  </w:style>
  <w:style w:type="paragraph" w:styleId="Footer">
    <w:name w:val="footer"/>
    <w:basedOn w:val="Normal"/>
    <w:link w:val="FooterChar"/>
    <w:uiPriority w:val="99"/>
    <w:unhideWhenUsed/>
    <w:rsid w:val="00B5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BA1"/>
  </w:style>
  <w:style w:type="paragraph" w:styleId="NormalWeb">
    <w:name w:val="Normal (Web)"/>
    <w:basedOn w:val="Normal"/>
    <w:uiPriority w:val="99"/>
    <w:unhideWhenUsed/>
    <w:rsid w:val="00C04234"/>
    <w:pPr>
      <w:spacing w:after="0" w:line="240" w:lineRule="auto"/>
    </w:pPr>
    <w:rPr>
      <w:rFonts w:ascii="Times New Roman" w:hAnsi="Times New Roman" w:cs="Times New Roman"/>
      <w:sz w:val="24"/>
      <w:szCs w:val="24"/>
      <w:lang w:eastAsia="en-GB"/>
    </w:rPr>
  </w:style>
  <w:style w:type="paragraph" w:styleId="NoSpacing">
    <w:name w:val="No Spacing"/>
    <w:uiPriority w:val="1"/>
    <w:qFormat/>
    <w:rsid w:val="00915D8A"/>
    <w:pPr>
      <w:spacing w:after="0" w:line="240" w:lineRule="auto"/>
    </w:pPr>
  </w:style>
  <w:style w:type="character" w:customStyle="1" w:styleId="ilfuvd">
    <w:name w:val="ilfuvd"/>
    <w:basedOn w:val="DefaultParagraphFont"/>
    <w:rsid w:val="00F935F1"/>
  </w:style>
  <w:style w:type="paragraph" w:customStyle="1" w:styleId="Body">
    <w:name w:val="Body"/>
    <w:rsid w:val="00F935F1"/>
    <w:pPr>
      <w:pBdr>
        <w:top w:val="nil"/>
        <w:left w:val="nil"/>
        <w:bottom w:val="nil"/>
        <w:right w:val="nil"/>
        <w:between w:val="nil"/>
        <w:bar w:val="nil"/>
      </w:pBdr>
      <w:suppressAutoHyphens/>
      <w:spacing w:after="180" w:line="264" w:lineRule="auto"/>
    </w:pPr>
    <w:rPr>
      <w:rFonts w:ascii="Baskerville" w:eastAsia="Arial Unicode MS" w:hAnsi="Baskerville" w:cs="Arial Unicode MS"/>
      <w:color w:val="000000"/>
      <w:sz w:val="24"/>
      <w:szCs w:val="24"/>
      <w:bdr w:val="nil"/>
      <w:lang w:val="en-US" w:eastAsia="en-GB"/>
    </w:rPr>
  </w:style>
  <w:style w:type="table" w:styleId="TableGrid">
    <w:name w:val="Table Grid"/>
    <w:basedOn w:val="TableNormal"/>
    <w:uiPriority w:val="39"/>
    <w:rsid w:val="00B3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1153"/>
    <w:rPr>
      <w:b/>
      <w:bCs/>
    </w:rPr>
  </w:style>
  <w:style w:type="character" w:styleId="CommentReference">
    <w:name w:val="annotation reference"/>
    <w:basedOn w:val="DefaultParagraphFont"/>
    <w:uiPriority w:val="99"/>
    <w:semiHidden/>
    <w:unhideWhenUsed/>
    <w:rsid w:val="003D7E7E"/>
    <w:rPr>
      <w:sz w:val="16"/>
      <w:szCs w:val="16"/>
    </w:rPr>
  </w:style>
  <w:style w:type="paragraph" w:styleId="CommentText">
    <w:name w:val="annotation text"/>
    <w:basedOn w:val="Normal"/>
    <w:link w:val="CommentTextChar"/>
    <w:uiPriority w:val="99"/>
    <w:semiHidden/>
    <w:unhideWhenUsed/>
    <w:rsid w:val="003D7E7E"/>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3D7E7E"/>
    <w:rPr>
      <w:rFonts w:ascii="Calibri" w:hAnsi="Calibri" w:cs="Calibri"/>
      <w:sz w:val="20"/>
      <w:szCs w:val="20"/>
    </w:rPr>
  </w:style>
  <w:style w:type="character" w:styleId="UnresolvedMention">
    <w:name w:val="Unresolved Mention"/>
    <w:basedOn w:val="DefaultParagraphFont"/>
    <w:uiPriority w:val="99"/>
    <w:semiHidden/>
    <w:unhideWhenUsed/>
    <w:rsid w:val="00953D25"/>
    <w:rPr>
      <w:color w:val="605E5C"/>
      <w:shd w:val="clear" w:color="auto" w:fill="E1DFDD"/>
    </w:rPr>
  </w:style>
  <w:style w:type="paragraph" w:styleId="Subtitle">
    <w:name w:val="Subtitle"/>
    <w:basedOn w:val="Normal"/>
    <w:link w:val="SubtitleChar"/>
    <w:qFormat/>
    <w:rsid w:val="00FD71FC"/>
    <w:pPr>
      <w:spacing w:after="0" w:line="240" w:lineRule="auto"/>
    </w:pPr>
    <w:rPr>
      <w:rFonts w:ascii="HelveticaExt-Normal" w:eastAsia="Times New Roman" w:hAnsi="HelveticaExt-Normal" w:cs="Times New Roman"/>
      <w:b/>
      <w:bCs/>
      <w:szCs w:val="20"/>
    </w:rPr>
  </w:style>
  <w:style w:type="character" w:customStyle="1" w:styleId="SubtitleChar">
    <w:name w:val="Subtitle Char"/>
    <w:basedOn w:val="DefaultParagraphFont"/>
    <w:link w:val="Subtitle"/>
    <w:rsid w:val="00FD71FC"/>
    <w:rPr>
      <w:rFonts w:ascii="HelveticaExt-Normal" w:eastAsia="Times New Roman" w:hAnsi="HelveticaExt-Norm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6866">
      <w:bodyDiv w:val="1"/>
      <w:marLeft w:val="0"/>
      <w:marRight w:val="0"/>
      <w:marTop w:val="0"/>
      <w:marBottom w:val="0"/>
      <w:divBdr>
        <w:top w:val="none" w:sz="0" w:space="0" w:color="auto"/>
        <w:left w:val="none" w:sz="0" w:space="0" w:color="auto"/>
        <w:bottom w:val="none" w:sz="0" w:space="0" w:color="auto"/>
        <w:right w:val="none" w:sz="0" w:space="0" w:color="auto"/>
      </w:divBdr>
    </w:div>
    <w:div w:id="220530903">
      <w:bodyDiv w:val="1"/>
      <w:marLeft w:val="0"/>
      <w:marRight w:val="0"/>
      <w:marTop w:val="0"/>
      <w:marBottom w:val="0"/>
      <w:divBdr>
        <w:top w:val="none" w:sz="0" w:space="0" w:color="auto"/>
        <w:left w:val="none" w:sz="0" w:space="0" w:color="auto"/>
        <w:bottom w:val="none" w:sz="0" w:space="0" w:color="auto"/>
        <w:right w:val="none" w:sz="0" w:space="0" w:color="auto"/>
      </w:divBdr>
    </w:div>
    <w:div w:id="313797484">
      <w:bodyDiv w:val="1"/>
      <w:marLeft w:val="0"/>
      <w:marRight w:val="0"/>
      <w:marTop w:val="0"/>
      <w:marBottom w:val="0"/>
      <w:divBdr>
        <w:top w:val="none" w:sz="0" w:space="0" w:color="auto"/>
        <w:left w:val="none" w:sz="0" w:space="0" w:color="auto"/>
        <w:bottom w:val="none" w:sz="0" w:space="0" w:color="auto"/>
        <w:right w:val="none" w:sz="0" w:space="0" w:color="auto"/>
      </w:divBdr>
    </w:div>
    <w:div w:id="332336913">
      <w:bodyDiv w:val="1"/>
      <w:marLeft w:val="0"/>
      <w:marRight w:val="0"/>
      <w:marTop w:val="0"/>
      <w:marBottom w:val="0"/>
      <w:divBdr>
        <w:top w:val="none" w:sz="0" w:space="0" w:color="auto"/>
        <w:left w:val="none" w:sz="0" w:space="0" w:color="auto"/>
        <w:bottom w:val="none" w:sz="0" w:space="0" w:color="auto"/>
        <w:right w:val="none" w:sz="0" w:space="0" w:color="auto"/>
      </w:divBdr>
    </w:div>
    <w:div w:id="469369725">
      <w:bodyDiv w:val="1"/>
      <w:marLeft w:val="0"/>
      <w:marRight w:val="0"/>
      <w:marTop w:val="0"/>
      <w:marBottom w:val="0"/>
      <w:divBdr>
        <w:top w:val="none" w:sz="0" w:space="0" w:color="auto"/>
        <w:left w:val="none" w:sz="0" w:space="0" w:color="auto"/>
        <w:bottom w:val="none" w:sz="0" w:space="0" w:color="auto"/>
        <w:right w:val="none" w:sz="0" w:space="0" w:color="auto"/>
      </w:divBdr>
    </w:div>
    <w:div w:id="531505005">
      <w:bodyDiv w:val="1"/>
      <w:marLeft w:val="0"/>
      <w:marRight w:val="0"/>
      <w:marTop w:val="0"/>
      <w:marBottom w:val="0"/>
      <w:divBdr>
        <w:top w:val="none" w:sz="0" w:space="0" w:color="auto"/>
        <w:left w:val="none" w:sz="0" w:space="0" w:color="auto"/>
        <w:bottom w:val="none" w:sz="0" w:space="0" w:color="auto"/>
        <w:right w:val="none" w:sz="0" w:space="0" w:color="auto"/>
      </w:divBdr>
    </w:div>
    <w:div w:id="562955195">
      <w:bodyDiv w:val="1"/>
      <w:marLeft w:val="0"/>
      <w:marRight w:val="0"/>
      <w:marTop w:val="0"/>
      <w:marBottom w:val="0"/>
      <w:divBdr>
        <w:top w:val="none" w:sz="0" w:space="0" w:color="auto"/>
        <w:left w:val="none" w:sz="0" w:space="0" w:color="auto"/>
        <w:bottom w:val="none" w:sz="0" w:space="0" w:color="auto"/>
        <w:right w:val="none" w:sz="0" w:space="0" w:color="auto"/>
      </w:divBdr>
    </w:div>
    <w:div w:id="602491309">
      <w:bodyDiv w:val="1"/>
      <w:marLeft w:val="0"/>
      <w:marRight w:val="0"/>
      <w:marTop w:val="0"/>
      <w:marBottom w:val="0"/>
      <w:divBdr>
        <w:top w:val="none" w:sz="0" w:space="0" w:color="auto"/>
        <w:left w:val="none" w:sz="0" w:space="0" w:color="auto"/>
        <w:bottom w:val="none" w:sz="0" w:space="0" w:color="auto"/>
        <w:right w:val="none" w:sz="0" w:space="0" w:color="auto"/>
      </w:divBdr>
    </w:div>
    <w:div w:id="751318357">
      <w:bodyDiv w:val="1"/>
      <w:marLeft w:val="0"/>
      <w:marRight w:val="0"/>
      <w:marTop w:val="0"/>
      <w:marBottom w:val="0"/>
      <w:divBdr>
        <w:top w:val="none" w:sz="0" w:space="0" w:color="auto"/>
        <w:left w:val="none" w:sz="0" w:space="0" w:color="auto"/>
        <w:bottom w:val="none" w:sz="0" w:space="0" w:color="auto"/>
        <w:right w:val="none" w:sz="0" w:space="0" w:color="auto"/>
      </w:divBdr>
    </w:div>
    <w:div w:id="1303583388">
      <w:bodyDiv w:val="1"/>
      <w:marLeft w:val="0"/>
      <w:marRight w:val="0"/>
      <w:marTop w:val="0"/>
      <w:marBottom w:val="0"/>
      <w:divBdr>
        <w:top w:val="none" w:sz="0" w:space="0" w:color="auto"/>
        <w:left w:val="none" w:sz="0" w:space="0" w:color="auto"/>
        <w:bottom w:val="none" w:sz="0" w:space="0" w:color="auto"/>
        <w:right w:val="none" w:sz="0" w:space="0" w:color="auto"/>
      </w:divBdr>
    </w:div>
    <w:div w:id="1303920603">
      <w:bodyDiv w:val="1"/>
      <w:marLeft w:val="0"/>
      <w:marRight w:val="0"/>
      <w:marTop w:val="0"/>
      <w:marBottom w:val="0"/>
      <w:divBdr>
        <w:top w:val="none" w:sz="0" w:space="0" w:color="auto"/>
        <w:left w:val="none" w:sz="0" w:space="0" w:color="auto"/>
        <w:bottom w:val="none" w:sz="0" w:space="0" w:color="auto"/>
        <w:right w:val="none" w:sz="0" w:space="0" w:color="auto"/>
      </w:divBdr>
    </w:div>
    <w:div w:id="1491751221">
      <w:bodyDiv w:val="1"/>
      <w:marLeft w:val="0"/>
      <w:marRight w:val="0"/>
      <w:marTop w:val="0"/>
      <w:marBottom w:val="0"/>
      <w:divBdr>
        <w:top w:val="none" w:sz="0" w:space="0" w:color="auto"/>
        <w:left w:val="none" w:sz="0" w:space="0" w:color="auto"/>
        <w:bottom w:val="none" w:sz="0" w:space="0" w:color="auto"/>
        <w:right w:val="none" w:sz="0" w:space="0" w:color="auto"/>
      </w:divBdr>
    </w:div>
    <w:div w:id="2003580459">
      <w:bodyDiv w:val="1"/>
      <w:marLeft w:val="0"/>
      <w:marRight w:val="0"/>
      <w:marTop w:val="0"/>
      <w:marBottom w:val="0"/>
      <w:divBdr>
        <w:top w:val="none" w:sz="0" w:space="0" w:color="auto"/>
        <w:left w:val="none" w:sz="0" w:space="0" w:color="auto"/>
        <w:bottom w:val="none" w:sz="0" w:space="0" w:color="auto"/>
        <w:right w:val="none" w:sz="0" w:space="0" w:color="auto"/>
      </w:divBdr>
    </w:div>
    <w:div w:id="2025665114">
      <w:bodyDiv w:val="1"/>
      <w:marLeft w:val="0"/>
      <w:marRight w:val="0"/>
      <w:marTop w:val="0"/>
      <w:marBottom w:val="0"/>
      <w:divBdr>
        <w:top w:val="none" w:sz="0" w:space="0" w:color="auto"/>
        <w:left w:val="none" w:sz="0" w:space="0" w:color="auto"/>
        <w:bottom w:val="none" w:sz="0" w:space="0" w:color="auto"/>
        <w:right w:val="none" w:sz="0" w:space="0" w:color="auto"/>
      </w:divBdr>
    </w:div>
    <w:div w:id="2033067335">
      <w:bodyDiv w:val="1"/>
      <w:marLeft w:val="0"/>
      <w:marRight w:val="0"/>
      <w:marTop w:val="0"/>
      <w:marBottom w:val="0"/>
      <w:divBdr>
        <w:top w:val="none" w:sz="0" w:space="0" w:color="auto"/>
        <w:left w:val="none" w:sz="0" w:space="0" w:color="auto"/>
        <w:bottom w:val="none" w:sz="0" w:space="0" w:color="auto"/>
        <w:right w:val="none" w:sz="0" w:space="0" w:color="auto"/>
      </w:divBdr>
    </w:div>
    <w:div w:id="2111000085">
      <w:bodyDiv w:val="1"/>
      <w:marLeft w:val="0"/>
      <w:marRight w:val="0"/>
      <w:marTop w:val="0"/>
      <w:marBottom w:val="0"/>
      <w:divBdr>
        <w:top w:val="none" w:sz="0" w:space="0" w:color="auto"/>
        <w:left w:val="none" w:sz="0" w:space="0" w:color="auto"/>
        <w:bottom w:val="none" w:sz="0" w:space="0" w:color="auto"/>
        <w:right w:val="none" w:sz="0" w:space="0" w:color="auto"/>
      </w:divBdr>
    </w:div>
    <w:div w:id="21347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rry.sanderson@macintyreacademie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warwickshire@macintyreacademies.or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63B8E0FDA8C47ADA234984890D2FE" ma:contentTypeVersion="4880" ma:contentTypeDescription="Create a new document." ma:contentTypeScope="" ma:versionID="5d5584eb84bd9d0b6413712820c2fe1a">
  <xsd:schema xmlns:xsd="http://www.w3.org/2001/XMLSchema" xmlns:xs="http://www.w3.org/2001/XMLSchema" xmlns:p="http://schemas.microsoft.com/office/2006/metadata/properties" xmlns:ns2="32b20e2a-747d-47bb-a50c-5351eae79407" xmlns:ns3="8d88549b-649c-4429-8229-760bfcf9d7b9" targetNamespace="http://schemas.microsoft.com/office/2006/metadata/properties" ma:root="true" ma:fieldsID="ad9b10f15f7c11693b41b4648cf7f968" ns2:_="" ns3:_="">
    <xsd:import namespace="32b20e2a-747d-47bb-a50c-5351eae79407"/>
    <xsd:import namespace="8d88549b-649c-4429-8229-760bfcf9d7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20e2a-747d-47bb-a50c-5351eae794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8549b-649c-4429-8229-760bfcf9d7b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2b20e2a-747d-47bb-a50c-5351eae79407">EWYTPKSD45YC-146701128-2118888</_dlc_DocId>
    <_dlc_DocIdUrl xmlns="32b20e2a-747d-47bb-a50c-5351eae79407">
      <Url>https://indici.sharepoint.com/sites/MacintyreAcademies/_layouts/15/DocIdRedir.aspx?ID=EWYTPKSD45YC-146701128-2118888</Url>
      <Description>EWYTPKSD45YC-146701128-2118888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1AF37-BFE8-4C88-8323-7451E284A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20e2a-747d-47bb-a50c-5351eae79407"/>
    <ds:schemaRef ds:uri="8d88549b-649c-4429-8229-760bfcf9d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EC281-C1EE-4B55-92D3-A52A03BD4974}">
  <ds:schemaRefs>
    <ds:schemaRef ds:uri="http://schemas.microsoft.com/sharepoint/events"/>
  </ds:schemaRefs>
</ds:datastoreItem>
</file>

<file path=customXml/itemProps3.xml><?xml version="1.0" encoding="utf-8"?>
<ds:datastoreItem xmlns:ds="http://schemas.openxmlformats.org/officeDocument/2006/customXml" ds:itemID="{4D28CDBD-590D-441D-9581-0D704282FC4C}">
  <ds:schemaRefs>
    <ds:schemaRef ds:uri="http://schemas.microsoft.com/sharepoint/v3/contenttype/forms"/>
  </ds:schemaRefs>
</ds:datastoreItem>
</file>

<file path=customXml/itemProps4.xml><?xml version="1.0" encoding="utf-8"?>
<ds:datastoreItem xmlns:ds="http://schemas.openxmlformats.org/officeDocument/2006/customXml" ds:itemID="{10EC8B49-9BB9-474E-AD8F-DD2833A5DF91}">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8d88549b-649c-4429-8229-760bfcf9d7b9"/>
    <ds:schemaRef ds:uri="http://schemas.microsoft.com/office/2006/metadata/properties"/>
    <ds:schemaRef ds:uri="http://schemas.openxmlformats.org/package/2006/metadata/core-properties"/>
    <ds:schemaRef ds:uri="32b20e2a-747d-47bb-a50c-5351eae79407"/>
    <ds:schemaRef ds:uri="http://purl.org/dc/terms/"/>
  </ds:schemaRefs>
</ds:datastoreItem>
</file>

<file path=customXml/itemProps5.xml><?xml version="1.0" encoding="utf-8"?>
<ds:datastoreItem xmlns:ds="http://schemas.openxmlformats.org/officeDocument/2006/customXml" ds:itemID="{CC4204FA-28F8-4611-A8E8-68D40B5F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Thomas</dc:creator>
  <cp:keywords/>
  <dc:description/>
  <cp:lastModifiedBy>Toni-Anne Eagles</cp:lastModifiedBy>
  <cp:revision>4</cp:revision>
  <cp:lastPrinted>2020-04-01T14:03:00Z</cp:lastPrinted>
  <dcterms:created xsi:type="dcterms:W3CDTF">2021-06-14T09:43:00Z</dcterms:created>
  <dcterms:modified xsi:type="dcterms:W3CDTF">2021-06-14T09:44:00Z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0x010100F4B63B8E0FDA8C47ADA234984890D2FE</vt:lpwstr>
  </property>
  <property fmtid="{D5CDD505-2E9C-101B-9397-08002B2CF9AE}" pid="3" name="Order">
    <vt:r8>171000</vt:r8>
  </property>
  <property fmtid="{D5CDD505-2E9C-101B-9397-08002B2CF9AE}" pid="4" name="_dlc_DocIdItemGuid">
    <vt:lpwstr>9c164022-7a38-4c8d-97e6-3dbe36d5f7a7</vt:lpwstr>
  </property>
</Properties>
</file>